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381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640965" y="16002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Akış Çizelgesi: Belge 11"/>
                        <wps:cNvSpPr/>
                        <wps:spPr>
                          <a:xfrm>
                            <a:off x="1378585" y="878840"/>
                            <a:ext cx="3600000" cy="68961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B43F86" w:rsidRDefault="002036AC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 Yardımcısı, Merkez Müdürü, Koordinatör, Bölüm Başkanı, Anabilim Dalı Başkanı, Anabilim Dalı atama işlemleri ve görev sürelerinin takibi işlemlerini yapmak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1933574" y="2412189"/>
                            <a:ext cx="2491663" cy="1316825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690685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Teklif yazısı atama işlemleri ve görev sürelerinin takibi işlemlerine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2889250" y="6713691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017770" y="2796376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Başvurusunun uygun olmadığı yazılı olarak adaya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378585" y="5987931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Adaya haber verilerek sözleşmesi imzalatılır ve Personel Daire başkanlığına gönderilir. Rektörlükten gelen üst yazı sonrası personel göreve başlatılır.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Dikdörtgen 34"/>
                        <wps:cNvSpPr/>
                        <wps:spPr>
                          <a:xfrm>
                            <a:off x="1378585" y="1807681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0685" w:rsidRPr="009972DE" w:rsidRDefault="00690685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Birimden teklif yazısının gelmesi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Akış Çizelgesi: Karar 35"/>
                        <wps:cNvSpPr/>
                        <wps:spPr>
                          <a:xfrm>
                            <a:off x="1933574" y="4180886"/>
                            <a:ext cx="2491663" cy="1316825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0685" w:rsidRPr="001F2C40" w:rsidRDefault="00690685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İlgilinin başka bir idari görevi var mı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178175" y="640080"/>
                            <a:ext cx="410" cy="2387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4" idx="0"/>
                        </wps:cNvCnPr>
                        <wps:spPr>
                          <a:xfrm>
                            <a:off x="3178585" y="1522859"/>
                            <a:ext cx="0" cy="28482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34" idx="2"/>
                          <a:endCxn id="12" idx="0"/>
                        </wps:cNvCnPr>
                        <wps:spPr>
                          <a:xfrm>
                            <a:off x="3178585" y="2203681"/>
                            <a:ext cx="821" cy="208508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12" idx="2"/>
                          <a:endCxn id="35" idx="0"/>
                        </wps:cNvCnPr>
                        <wps:spPr>
                          <a:xfrm>
                            <a:off x="3179406" y="3729014"/>
                            <a:ext cx="0" cy="45187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425237" y="3070602"/>
                            <a:ext cx="592533" cy="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35" idx="2"/>
                          <a:endCxn id="30" idx="0"/>
                        </wps:cNvCnPr>
                        <wps:spPr>
                          <a:xfrm flipH="1">
                            <a:off x="3178585" y="5497711"/>
                            <a:ext cx="821" cy="4902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30" idx="2"/>
                          <a:endCxn id="20" idx="0"/>
                        </wps:cNvCnPr>
                        <wps:spPr>
                          <a:xfrm>
                            <a:off x="3178585" y="6527931"/>
                            <a:ext cx="225" cy="1857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0" idx="6"/>
                          <a:endCxn id="56" idx="2"/>
                        </wps:cNvCnPr>
                        <wps:spPr>
                          <a:xfrm flipV="1">
                            <a:off x="3468370" y="3345016"/>
                            <a:ext cx="2322830" cy="365823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Bağlayıcı 14"/>
                        <wps:cNvCnPr>
                          <a:stCxn id="35" idx="3"/>
                        </wps:cNvCnPr>
                        <wps:spPr>
                          <a:xfrm>
                            <a:off x="4425237" y="4839299"/>
                            <a:ext cx="136596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864285" y="47109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Metin Kutusu 21"/>
                        <wps:cNvSpPr txBox="1"/>
                        <wps:spPr>
                          <a:xfrm>
                            <a:off x="3022540" y="5581531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Metin Kutusu 21"/>
                        <wps:cNvSpPr txBox="1"/>
                        <wps:spPr>
                          <a:xfrm>
                            <a:off x="3022540" y="381796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Metin Kutusu 21"/>
                        <wps:cNvSpPr txBox="1"/>
                        <wps:spPr>
                          <a:xfrm>
                            <a:off x="4508440" y="293551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6409;top:1600;width:10744;height:4800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1" o:spid="_x0000_s1029" type="#_x0000_t114" style="position:absolute;left:13785;top:8788;width:36000;height:68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B43F86" w:rsidRDefault="002036AC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 Yardımcısı, Merkez Müdürü, Koordinatör, Bölüm Başkanı, Anabilim Dalı Başkanı, Anabilim Dalı atama işlemleri ve görev sürelerinin takibi işlemlerini yapmak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19335;top:24121;width:24917;height:13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690685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Teklif yazısı atama işlemleri ve görev sürelerinin takibi işlemlerine uygun mu?</w:t>
                        </w:r>
                      </w:p>
                    </w:txbxContent>
                  </v:textbox>
                </v:shape>
                <v:oval id="Oval 20" o:spid="_x0000_s1031" style="position:absolute;left:28892;top:67136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56" o:spid="_x0000_s1032" style="position:absolute;left:50177;top:27963;width:15469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Başvurusunun uygun olmadığı yazılı olarak adaya bildirilir.</w:t>
                        </w:r>
                      </w:p>
                    </w:txbxContent>
                  </v:textbox>
                </v:rect>
                <v:rect id="Dikdörtgen 30" o:spid="_x0000_s1033" style="position:absolute;left:13785;top:59879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Adaya haber verilerek sözleşmesi imzalatılır ve Personel Daire başkanlığına gönderilir. Rektörlükten gelen üst yazı sonrası personel göreve başlatılır.</w:t>
                        </w:r>
                      </w:p>
                    </w:txbxContent>
                  </v:textbox>
                </v:rect>
                <v:rect id="Dikdörtgen 34" o:spid="_x0000_s1034" style="position:absolute;left:13785;top:18076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690685" w:rsidRPr="009972DE" w:rsidRDefault="00690685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Birimden teklif yazısının gelmesi</w:t>
                        </w:r>
                      </w:p>
                    </w:txbxContent>
                  </v:textbox>
                </v:rect>
                <v:shape id="Akış Çizelgesi: Karar 35" o:spid="_x0000_s1035" type="#_x0000_t110" style="position:absolute;left:19335;top:41808;width:24917;height:13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690685" w:rsidRPr="001F2C40" w:rsidRDefault="00690685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İlgilinin başka bir idari görevi var mı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6" type="#_x0000_t32" style="position:absolute;left:31781;top:6400;width:4;height:23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4" o:spid="_x0000_s1037" type="#_x0000_t32" style="position:absolute;left:31785;top:15228;width:0;height:28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8" type="#_x0000_t32" style="position:absolute;left:31785;top:22036;width:9;height:20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39" type="#_x0000_t32" style="position:absolute;left:31794;top:37290;width:0;height:45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40" type="#_x0000_t32" style="position:absolute;left:44252;top:30706;width:592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1" type="#_x0000_t32" style="position:absolute;left:31785;top:54977;width:9;height:490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9" o:spid="_x0000_s1042" type="#_x0000_t32" style="position:absolute;left:31785;top:65279;width:3;height:18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3" o:spid="_x0000_s1043" type="#_x0000_t33" style="position:absolute;left:34683;top:33450;width:23229;height:36582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" strokecolor="black [3213]" strokeweight="1pt">
                  <v:stroke endarrow="block"/>
                </v:shape>
                <v:line id="Düz Bağlayıcı 14" o:spid="_x0000_s1044" style="position:absolute;visibility:visible;mso-wrap-style:square" from="44252,48392" to="57912,48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" strokecolor="black [3213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5" type="#_x0000_t202" style="position:absolute;left:48642;top:47109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46" type="#_x0000_t202" style="position:absolute;left:30225;top:55815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WUwQAAANsAAAAPAAAAZHJzL2Rvd25yZXYueG1sRI/RisIw&#10;FETfBf8hXME3TY2w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EUZlZTBAAAA2wAAAA8AAAAA&#10;AAAAAAAAAAAABwIAAGRycy9kb3ducmV2LnhtbFBLBQYAAAAAAwADALcAAAD1AgAAAAA=&#10;" fillcolor="white [3201]" stroked="f" strokeweight="1pt">
                  <v:textbox inset="1mm,,1mm">
                    <w:txbxContent>
                      <w:p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7" type="#_x0000_t202" style="position:absolute;left:30225;top:3817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3g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MrwDeDBAAAA2wAAAA8AAAAA&#10;AAAAAAAAAAAABwIAAGRycy9kb3ducmV2LnhtbFBLBQYAAAAAAwADALcAAAD1AgAAAAA=&#10;" fillcolor="white [3201]" stroked="f" strokeweight="1pt">
                  <v:textbox inset="1mm,,1mm">
                    <w:txbxContent>
                      <w:p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8" type="#_x0000_t202" style="position:absolute;left:45084;top:29355;width:3558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h7wQAAANsAAAAPAAAAZHJzL2Rvd25yZXYueG1sRI/RisIw&#10;FETfBf8hXME3TQ24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KW8qHvBAAAA2wAAAA8AAAAA&#10;AAAAAAAAAAAABwIAAGRycy9kb3ducmV2LnhtbFBLBQYAAAAAAwADALcAAAD1AgAAAAA=&#10;" fillcolor="white [3201]" stroked="f" strokeweight="1pt">
                  <v:textbox inset="1mm,,1mm">
                    <w:txbxContent>
                      <w:p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508" w:rsidRDefault="00362508">
      <w:r>
        <w:separator/>
      </w:r>
    </w:p>
  </w:endnote>
  <w:endnote w:type="continuationSeparator" w:id="0">
    <w:p w:rsidR="00362508" w:rsidRDefault="00362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A4C5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A4C5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508" w:rsidRDefault="00362508">
      <w:r>
        <w:separator/>
      </w:r>
    </w:p>
  </w:footnote>
  <w:footnote w:type="continuationSeparator" w:id="0">
    <w:p w:rsidR="00362508" w:rsidRDefault="00362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69ACCFD" wp14:editId="2BB6F8A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A56EE9" w:rsidP="00B43F86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A56EE9">
            <w:rPr>
              <w:b/>
              <w:bCs/>
              <w:sz w:val="36"/>
              <w:szCs w:val="36"/>
            </w:rPr>
            <w:t>AKADEMİK PERSONELİN İDARİ GÖREVLERE ATANMASI VE TAKİBİ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DC4984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A4C5E"/>
    <w:rsid w:val="000A4FF7"/>
    <w:rsid w:val="000B6C0B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036AC"/>
    <w:rsid w:val="0024300A"/>
    <w:rsid w:val="002555F8"/>
    <w:rsid w:val="002561BF"/>
    <w:rsid w:val="00274D78"/>
    <w:rsid w:val="0027712E"/>
    <w:rsid w:val="00280D2E"/>
    <w:rsid w:val="002E21C0"/>
    <w:rsid w:val="003023E9"/>
    <w:rsid w:val="00362508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3B3F"/>
    <w:rsid w:val="005453AF"/>
    <w:rsid w:val="005A4C2B"/>
    <w:rsid w:val="005B43A0"/>
    <w:rsid w:val="005B5A66"/>
    <w:rsid w:val="005B716B"/>
    <w:rsid w:val="005D4CE0"/>
    <w:rsid w:val="005D595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574D3"/>
    <w:rsid w:val="00674058"/>
    <w:rsid w:val="00674E05"/>
    <w:rsid w:val="00674EF8"/>
    <w:rsid w:val="006826C7"/>
    <w:rsid w:val="00690577"/>
    <w:rsid w:val="00690685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540B3"/>
    <w:rsid w:val="00791585"/>
    <w:rsid w:val="0079347C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F4303"/>
    <w:rsid w:val="00916636"/>
    <w:rsid w:val="00917BB8"/>
    <w:rsid w:val="009268DF"/>
    <w:rsid w:val="00926F86"/>
    <w:rsid w:val="00927E56"/>
    <w:rsid w:val="00944F76"/>
    <w:rsid w:val="00947B1E"/>
    <w:rsid w:val="00953139"/>
    <w:rsid w:val="0098294A"/>
    <w:rsid w:val="009972DE"/>
    <w:rsid w:val="009974D9"/>
    <w:rsid w:val="009B058A"/>
    <w:rsid w:val="00A16A94"/>
    <w:rsid w:val="00A264C6"/>
    <w:rsid w:val="00A27804"/>
    <w:rsid w:val="00A51878"/>
    <w:rsid w:val="00A55427"/>
    <w:rsid w:val="00A56EE9"/>
    <w:rsid w:val="00A61599"/>
    <w:rsid w:val="00A75C36"/>
    <w:rsid w:val="00A92716"/>
    <w:rsid w:val="00AB3DA3"/>
    <w:rsid w:val="00AC1E82"/>
    <w:rsid w:val="00AD74CF"/>
    <w:rsid w:val="00B16BF6"/>
    <w:rsid w:val="00B349AD"/>
    <w:rsid w:val="00B35CB4"/>
    <w:rsid w:val="00B43F86"/>
    <w:rsid w:val="00B71F19"/>
    <w:rsid w:val="00B7382F"/>
    <w:rsid w:val="00B876A7"/>
    <w:rsid w:val="00B95998"/>
    <w:rsid w:val="00BB499A"/>
    <w:rsid w:val="00BB5F3F"/>
    <w:rsid w:val="00BD403F"/>
    <w:rsid w:val="00C3424C"/>
    <w:rsid w:val="00C42F80"/>
    <w:rsid w:val="00C7059F"/>
    <w:rsid w:val="00C75203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4984"/>
    <w:rsid w:val="00DE1CB3"/>
    <w:rsid w:val="00E02C43"/>
    <w:rsid w:val="00E0638B"/>
    <w:rsid w:val="00E06BCD"/>
    <w:rsid w:val="00E2798E"/>
    <w:rsid w:val="00E66641"/>
    <w:rsid w:val="00EC00F8"/>
    <w:rsid w:val="00ED0D89"/>
    <w:rsid w:val="00ED4DAA"/>
    <w:rsid w:val="00F06F1A"/>
    <w:rsid w:val="00F26439"/>
    <w:rsid w:val="00F75D6C"/>
    <w:rsid w:val="00FA37AB"/>
    <w:rsid w:val="00FB3E23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2024-07-04T06:01:00Z</dcterms:created>
  <dcterms:modified xsi:type="dcterms:W3CDTF">2024-07-04T06:01:00Z</dcterms:modified>
</cp:coreProperties>
</file>