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86221F" w14:textId="77777777" w:rsidR="0022553E" w:rsidRPr="005D4CE7" w:rsidRDefault="0022553E" w:rsidP="0022553E">
      <w:pPr>
        <w:spacing w:after="12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5D4CE7">
        <w:rPr>
          <w:rFonts w:ascii="Times New Roman" w:eastAsia="Calibri" w:hAnsi="Times New Roman" w:cs="Times New Roman"/>
          <w:b/>
          <w:kern w:val="0"/>
          <w14:ligatures w14:val="none"/>
        </w:rPr>
        <w:t xml:space="preserve">HAKKARİ ÜNİVERSİTESİ </w:t>
      </w:r>
    </w:p>
    <w:p w14:paraId="47D7CB9D" w14:textId="1496CFFC" w:rsidR="0022553E" w:rsidRPr="005D4CE7" w:rsidRDefault="00B0572A" w:rsidP="0022553E">
      <w:pPr>
        <w:spacing w:after="12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LİSANSÜSTÜ EĞİTİM ENSTİTÜSÜ</w:t>
      </w:r>
      <w:r w:rsidR="0022553E" w:rsidRPr="005D4CE7"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  <w:t xml:space="preserve"> İKTİSAT </w:t>
      </w:r>
      <w:r w:rsidR="0022553E"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  <w:t>ANA BİLİM DALI</w:t>
      </w:r>
      <w:r w:rsidR="0022553E" w:rsidRPr="005D4CE7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0C79BFF9" w14:textId="313AF652" w:rsidR="0022553E" w:rsidRPr="00B0572A" w:rsidRDefault="0022553E" w:rsidP="00B0572A">
      <w:pPr>
        <w:spacing w:after="12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5D4CE7">
        <w:rPr>
          <w:rFonts w:ascii="Times New Roman" w:eastAsia="Calibri" w:hAnsi="Times New Roman" w:cs="Times New Roman"/>
          <w:b/>
          <w:kern w:val="0"/>
          <w14:ligatures w14:val="none"/>
        </w:rPr>
        <w:t>2024-2025 GÜZ YARIYILI ARA SINAV PROGRAMI</w:t>
      </w: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1525"/>
        <w:gridCol w:w="2582"/>
        <w:gridCol w:w="2409"/>
        <w:gridCol w:w="2978"/>
        <w:gridCol w:w="3117"/>
        <w:gridCol w:w="3114"/>
      </w:tblGrid>
      <w:tr w:rsidR="00AB48FA" w:rsidRPr="005D4CE7" w14:paraId="25B8C7EE" w14:textId="77777777" w:rsidTr="00AB48FA">
        <w:trPr>
          <w:trHeight w:val="530"/>
          <w:jc w:val="center"/>
        </w:trPr>
        <w:tc>
          <w:tcPr>
            <w:tcW w:w="485" w:type="pct"/>
            <w:vAlign w:val="center"/>
          </w:tcPr>
          <w:p w14:paraId="35C6649C" w14:textId="77777777" w:rsidR="0022553E" w:rsidRPr="005D4CE7" w:rsidRDefault="0022553E" w:rsidP="00FC3D8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bookmarkStart w:id="0" w:name="_Hlk182492908"/>
          </w:p>
        </w:tc>
        <w:tc>
          <w:tcPr>
            <w:tcW w:w="821" w:type="pct"/>
            <w:vAlign w:val="center"/>
          </w:tcPr>
          <w:p w14:paraId="170E9482" w14:textId="77777777" w:rsidR="0022553E" w:rsidRPr="005D4CE7" w:rsidRDefault="0022553E" w:rsidP="00FC3D8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4CE7">
              <w:rPr>
                <w:rFonts w:ascii="Times New Roman" w:eastAsia="Calibri" w:hAnsi="Times New Roman" w:cs="Times New Roman"/>
                <w:b/>
              </w:rPr>
              <w:t>25.11.2024</w:t>
            </w:r>
          </w:p>
          <w:p w14:paraId="2563FEEB" w14:textId="77777777" w:rsidR="0022553E" w:rsidRPr="005D4CE7" w:rsidRDefault="0022553E" w:rsidP="00FC3D8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4CE7">
              <w:rPr>
                <w:rFonts w:ascii="Times New Roman" w:eastAsia="Calibri" w:hAnsi="Times New Roman" w:cs="Times New Roman"/>
                <w:b/>
              </w:rPr>
              <w:t>Pazartesi</w:t>
            </w:r>
          </w:p>
        </w:tc>
        <w:tc>
          <w:tcPr>
            <w:tcW w:w="766" w:type="pct"/>
            <w:vAlign w:val="center"/>
          </w:tcPr>
          <w:p w14:paraId="08373FFC" w14:textId="77777777" w:rsidR="0022553E" w:rsidRPr="005D4CE7" w:rsidRDefault="0022553E" w:rsidP="00FC3D8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4CE7">
              <w:rPr>
                <w:rFonts w:ascii="Times New Roman" w:eastAsia="Calibri" w:hAnsi="Times New Roman" w:cs="Times New Roman"/>
                <w:b/>
              </w:rPr>
              <w:t>26.11.2024</w:t>
            </w:r>
          </w:p>
          <w:p w14:paraId="4A9E6C61" w14:textId="77777777" w:rsidR="0022553E" w:rsidRPr="005D4CE7" w:rsidRDefault="0022553E" w:rsidP="00FC3D8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4CE7">
              <w:rPr>
                <w:rFonts w:ascii="Times New Roman" w:eastAsia="Calibri" w:hAnsi="Times New Roman" w:cs="Times New Roman"/>
                <w:b/>
              </w:rPr>
              <w:t>Salı</w:t>
            </w:r>
          </w:p>
        </w:tc>
        <w:tc>
          <w:tcPr>
            <w:tcW w:w="947" w:type="pct"/>
            <w:vAlign w:val="center"/>
          </w:tcPr>
          <w:p w14:paraId="3AB0AA2B" w14:textId="77777777" w:rsidR="0022553E" w:rsidRPr="005D4CE7" w:rsidRDefault="0022553E" w:rsidP="00FC3D8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4CE7">
              <w:rPr>
                <w:rFonts w:ascii="Times New Roman" w:eastAsia="Calibri" w:hAnsi="Times New Roman" w:cs="Times New Roman"/>
                <w:b/>
              </w:rPr>
              <w:t>27.11.2024</w:t>
            </w:r>
          </w:p>
          <w:p w14:paraId="267D00CD" w14:textId="77777777" w:rsidR="0022553E" w:rsidRPr="005D4CE7" w:rsidRDefault="0022553E" w:rsidP="00FC3D8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4CE7">
              <w:rPr>
                <w:rFonts w:ascii="Times New Roman" w:eastAsia="Calibri" w:hAnsi="Times New Roman" w:cs="Times New Roman"/>
                <w:b/>
              </w:rPr>
              <w:t>Çarşamba</w:t>
            </w:r>
          </w:p>
        </w:tc>
        <w:tc>
          <w:tcPr>
            <w:tcW w:w="991" w:type="pct"/>
            <w:vAlign w:val="center"/>
          </w:tcPr>
          <w:p w14:paraId="24946F66" w14:textId="77777777" w:rsidR="0022553E" w:rsidRPr="005D4CE7" w:rsidRDefault="0022553E" w:rsidP="00FC3D8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4CE7">
              <w:rPr>
                <w:rFonts w:ascii="Times New Roman" w:eastAsia="Calibri" w:hAnsi="Times New Roman" w:cs="Times New Roman"/>
                <w:b/>
              </w:rPr>
              <w:t>28.11.2024</w:t>
            </w:r>
          </w:p>
          <w:p w14:paraId="6D8254FF" w14:textId="77777777" w:rsidR="0022553E" w:rsidRPr="005D4CE7" w:rsidRDefault="0022553E" w:rsidP="00FC3D8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4CE7">
              <w:rPr>
                <w:rFonts w:ascii="Times New Roman" w:eastAsia="Calibri" w:hAnsi="Times New Roman" w:cs="Times New Roman"/>
                <w:b/>
              </w:rPr>
              <w:t>Perşembe</w:t>
            </w:r>
          </w:p>
        </w:tc>
        <w:tc>
          <w:tcPr>
            <w:tcW w:w="990" w:type="pct"/>
            <w:vAlign w:val="center"/>
          </w:tcPr>
          <w:p w14:paraId="3C03BCA3" w14:textId="77777777" w:rsidR="0022553E" w:rsidRPr="005D4CE7" w:rsidRDefault="0022553E" w:rsidP="00FC3D8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4CE7">
              <w:rPr>
                <w:rFonts w:ascii="Times New Roman" w:eastAsia="Calibri" w:hAnsi="Times New Roman" w:cs="Times New Roman"/>
                <w:b/>
              </w:rPr>
              <w:t>29.11.2024</w:t>
            </w:r>
          </w:p>
          <w:p w14:paraId="766898BF" w14:textId="77777777" w:rsidR="0022553E" w:rsidRPr="005D4CE7" w:rsidRDefault="0022553E" w:rsidP="00FC3D8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D4CE7">
              <w:rPr>
                <w:rFonts w:ascii="Times New Roman" w:eastAsia="Calibri" w:hAnsi="Times New Roman" w:cs="Times New Roman"/>
                <w:b/>
              </w:rPr>
              <w:t>Cuma</w:t>
            </w:r>
          </w:p>
        </w:tc>
      </w:tr>
      <w:tr w:rsidR="00AB48FA" w:rsidRPr="005D4CE7" w14:paraId="71D26553" w14:textId="77777777" w:rsidTr="00AB48FA">
        <w:trPr>
          <w:trHeight w:val="483"/>
          <w:jc w:val="center"/>
        </w:trPr>
        <w:tc>
          <w:tcPr>
            <w:tcW w:w="485" w:type="pct"/>
            <w:vAlign w:val="center"/>
          </w:tcPr>
          <w:p w14:paraId="3CDAC8B5" w14:textId="77777777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4C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09.00 – 10.00</w:t>
            </w:r>
          </w:p>
        </w:tc>
        <w:tc>
          <w:tcPr>
            <w:tcW w:w="821" w:type="pct"/>
            <w:shd w:val="clear" w:color="auto" w:fill="FFFFFF"/>
            <w:vAlign w:val="center"/>
          </w:tcPr>
          <w:p w14:paraId="36A3C213" w14:textId="77777777" w:rsid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LEİKT501 BİLİMSEL ARAŞTIRMA YÖNTEMLERİ VE YAYIN ETİĞİ</w:t>
            </w:r>
          </w:p>
          <w:p w14:paraId="14B58637" w14:textId="77777777" w:rsid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Selim DEMEZ</w:t>
            </w:r>
          </w:p>
          <w:p w14:paraId="30529A07" w14:textId="57E715E7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Öğr. Üyesi Odası*</w:t>
            </w:r>
          </w:p>
        </w:tc>
        <w:tc>
          <w:tcPr>
            <w:tcW w:w="766" w:type="pct"/>
          </w:tcPr>
          <w:p w14:paraId="0DA3E00D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LEİKT506 İktisat Metodolojisi</w:t>
            </w:r>
          </w:p>
          <w:p w14:paraId="62D70406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Doç. Dr. İhsan Seddar KAYNAR</w:t>
            </w:r>
          </w:p>
          <w:p w14:paraId="6BEBC2F3" w14:textId="5740312F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Öğr. Üyesi Odası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47" w:type="pct"/>
            <w:vAlign w:val="center"/>
          </w:tcPr>
          <w:p w14:paraId="6CDC5C70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LEİKT545 ENERJİ EKONOMİSİ</w:t>
            </w:r>
          </w:p>
          <w:p w14:paraId="5CD3151E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Dr. Öğr. Üye. İbrahim Halil POLAT</w:t>
            </w:r>
          </w:p>
          <w:p w14:paraId="59357F17" w14:textId="54ABB1FD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Öğr. Üyesi Odası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1" w:type="pct"/>
            <w:vAlign w:val="center"/>
          </w:tcPr>
          <w:p w14:paraId="02CC0978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LEİKT539 KÜRESEL POLİTİK EKONOMİ</w:t>
            </w:r>
          </w:p>
          <w:p w14:paraId="6893EE13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Dr. Öğr. Üye. Buket ÇETİN</w:t>
            </w:r>
          </w:p>
          <w:p w14:paraId="257EC92D" w14:textId="52CC4853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Öğr. Üyesi Odası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0" w:type="pct"/>
            <w:vAlign w:val="center"/>
          </w:tcPr>
          <w:p w14:paraId="0F45E455" w14:textId="77777777" w:rsidR="00AB48FA" w:rsidRPr="00AB48FA" w:rsidRDefault="00AB48FA" w:rsidP="00AB48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LEİKT523 ULUSLARARASI İKTİSAT I</w:t>
            </w:r>
          </w:p>
          <w:p w14:paraId="07554016" w14:textId="77777777" w:rsidR="00AB48FA" w:rsidRPr="00AB48FA" w:rsidRDefault="00AB48FA" w:rsidP="00AB48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18"/>
                <w:szCs w:val="18"/>
              </w:rPr>
              <w:t>Dr. Öğr. Üye. Ferhat ÖZTUTUŞ</w:t>
            </w:r>
          </w:p>
          <w:p w14:paraId="5768FD83" w14:textId="01FF8879" w:rsidR="00AB48FA" w:rsidRPr="00AB48FA" w:rsidRDefault="00AB48FA" w:rsidP="00AB48FA">
            <w:pPr>
              <w:spacing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Öğr. Üyesi Odası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AB48FA" w:rsidRPr="005D4CE7" w14:paraId="0737C220" w14:textId="77777777" w:rsidTr="00AB48FA">
        <w:trPr>
          <w:trHeight w:val="483"/>
          <w:jc w:val="center"/>
        </w:trPr>
        <w:tc>
          <w:tcPr>
            <w:tcW w:w="485" w:type="pct"/>
            <w:vAlign w:val="center"/>
          </w:tcPr>
          <w:p w14:paraId="2F862015" w14:textId="77777777" w:rsidR="00AB48FA" w:rsidRPr="005D4CE7" w:rsidRDefault="00AB48FA" w:rsidP="00AB48FA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4C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10.00-11.00</w:t>
            </w:r>
          </w:p>
        </w:tc>
        <w:tc>
          <w:tcPr>
            <w:tcW w:w="821" w:type="pct"/>
            <w:shd w:val="clear" w:color="auto" w:fill="FFFFFF"/>
            <w:vAlign w:val="center"/>
          </w:tcPr>
          <w:p w14:paraId="5B0B7A1F" w14:textId="3E52142F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66" w:type="pct"/>
          </w:tcPr>
          <w:p w14:paraId="6258E794" w14:textId="6D4A2BB9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47" w:type="pct"/>
            <w:vAlign w:val="center"/>
          </w:tcPr>
          <w:p w14:paraId="07B8FD53" w14:textId="77777777" w:rsidR="00AB48FA" w:rsidRPr="00AB48FA" w:rsidRDefault="00AB48FA" w:rsidP="00AB48FA">
            <w:pPr>
              <w:widowControl w:val="0"/>
              <w:autoSpaceDE w:val="0"/>
              <w:autoSpaceDN w:val="0"/>
              <w:ind w:right="2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91" w:type="pct"/>
            <w:vAlign w:val="center"/>
          </w:tcPr>
          <w:p w14:paraId="5EDB037C" w14:textId="77777777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0" w:type="pct"/>
            <w:vAlign w:val="center"/>
          </w:tcPr>
          <w:p w14:paraId="34A70A02" w14:textId="5C06E32C" w:rsidR="00AB48FA" w:rsidRPr="00AB48FA" w:rsidRDefault="00AB48FA" w:rsidP="00AB48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B48FA" w:rsidRPr="005D4CE7" w14:paraId="3C09FDAD" w14:textId="77777777" w:rsidTr="00AB48FA">
        <w:trPr>
          <w:trHeight w:val="488"/>
          <w:jc w:val="center"/>
        </w:trPr>
        <w:tc>
          <w:tcPr>
            <w:tcW w:w="485" w:type="pct"/>
            <w:vAlign w:val="center"/>
          </w:tcPr>
          <w:p w14:paraId="011EFF79" w14:textId="77777777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4C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11.00 – 12.00</w:t>
            </w:r>
          </w:p>
        </w:tc>
        <w:tc>
          <w:tcPr>
            <w:tcW w:w="821" w:type="pct"/>
            <w:vAlign w:val="center"/>
          </w:tcPr>
          <w:p w14:paraId="1D3B8120" w14:textId="77777777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6" w:type="pct"/>
          </w:tcPr>
          <w:p w14:paraId="442173D5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LEİKT519 İKTİSADİ DÜŞÜNCELER TARİHİ</w:t>
            </w:r>
          </w:p>
          <w:p w14:paraId="52659402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Doç. Dr. İhsan Seddar KAYNAR</w:t>
            </w:r>
          </w:p>
          <w:p w14:paraId="5637E170" w14:textId="59D80F8D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Öğr. Üyesi Odası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47" w:type="pct"/>
            <w:vAlign w:val="center"/>
          </w:tcPr>
          <w:p w14:paraId="5E2EDDD1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LEİKT548 SÜRDÜRÜLEBİLİR KALKINMA</w:t>
            </w:r>
          </w:p>
          <w:p w14:paraId="47008912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Dr. Öğr. Üye. İbrahim Halil POLAT</w:t>
            </w:r>
          </w:p>
          <w:p w14:paraId="38D05F57" w14:textId="50D9697E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Öğr. Üyesi Odası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1" w:type="pct"/>
            <w:vAlign w:val="center"/>
          </w:tcPr>
          <w:p w14:paraId="3A5A77BF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LEİKT541 BİLİM VE TEKNOLOJİ ÇALIŞMALARI</w:t>
            </w:r>
          </w:p>
          <w:p w14:paraId="3BB0A6F7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Dr. Öğr. Üye. Buket ÇETİN</w:t>
            </w:r>
          </w:p>
          <w:p w14:paraId="2CE66014" w14:textId="7669C58A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Öğr. Üyesi Odası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0" w:type="pct"/>
            <w:vAlign w:val="center"/>
          </w:tcPr>
          <w:p w14:paraId="6542492F" w14:textId="77777777" w:rsidR="00AB48FA" w:rsidRPr="00AB48FA" w:rsidRDefault="00AB48FA" w:rsidP="00AB48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18"/>
                <w:szCs w:val="18"/>
              </w:rPr>
              <w:t>LEİKT517 EKONOMETRİK ZAMAN SERİLERİ ANALİZİ I</w:t>
            </w:r>
          </w:p>
          <w:p w14:paraId="3AFE8D81" w14:textId="77777777" w:rsidR="00AB48FA" w:rsidRPr="00AB48FA" w:rsidRDefault="00AB48FA" w:rsidP="00AB48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18"/>
                <w:szCs w:val="18"/>
              </w:rPr>
              <w:t>Dr. Öğr. Üye. Ferhat ÖZTUTUŞ</w:t>
            </w:r>
          </w:p>
          <w:p w14:paraId="1D00A015" w14:textId="43234826" w:rsidR="00AB48FA" w:rsidRPr="00AB48FA" w:rsidRDefault="00AB48FA" w:rsidP="00AB48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Öğr. Üyesi Odası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AB48FA" w:rsidRPr="005D4CE7" w14:paraId="565E7F45" w14:textId="77777777" w:rsidTr="00AB48FA">
        <w:trPr>
          <w:trHeight w:val="498"/>
          <w:jc w:val="center"/>
        </w:trPr>
        <w:tc>
          <w:tcPr>
            <w:tcW w:w="485" w:type="pct"/>
            <w:vAlign w:val="center"/>
          </w:tcPr>
          <w:p w14:paraId="6655AA97" w14:textId="77777777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4C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13.00 – 14.00</w:t>
            </w:r>
          </w:p>
        </w:tc>
        <w:tc>
          <w:tcPr>
            <w:tcW w:w="821" w:type="pct"/>
            <w:vAlign w:val="center"/>
          </w:tcPr>
          <w:p w14:paraId="74E5DC52" w14:textId="22B1336A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6" w:type="pct"/>
            <w:vAlign w:val="center"/>
          </w:tcPr>
          <w:p w14:paraId="3142382A" w14:textId="77777777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47" w:type="pct"/>
            <w:vAlign w:val="center"/>
          </w:tcPr>
          <w:p w14:paraId="4A13FAC4" w14:textId="6EC1FA6E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1" w:type="pct"/>
            <w:vAlign w:val="center"/>
          </w:tcPr>
          <w:p w14:paraId="00CE942A" w14:textId="567201F5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0" w:type="pct"/>
            <w:vAlign w:val="center"/>
          </w:tcPr>
          <w:p w14:paraId="1016D10C" w14:textId="77777777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B48FA" w:rsidRPr="005D4CE7" w14:paraId="7D13C69B" w14:textId="77777777" w:rsidTr="00AB48FA">
        <w:trPr>
          <w:trHeight w:val="498"/>
          <w:jc w:val="center"/>
        </w:trPr>
        <w:tc>
          <w:tcPr>
            <w:tcW w:w="485" w:type="pct"/>
            <w:vAlign w:val="center"/>
          </w:tcPr>
          <w:p w14:paraId="02454B1B" w14:textId="77777777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4C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821" w:type="pct"/>
            <w:vAlign w:val="center"/>
          </w:tcPr>
          <w:p w14:paraId="375EFC1D" w14:textId="77777777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6" w:type="pct"/>
            <w:vAlign w:val="center"/>
          </w:tcPr>
          <w:p w14:paraId="5109DE07" w14:textId="030E4141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47" w:type="pct"/>
            <w:vAlign w:val="center"/>
          </w:tcPr>
          <w:p w14:paraId="1E8ED8FD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LEİKT521 BÜYÜME TEORİLERİ</w:t>
            </w:r>
          </w:p>
          <w:p w14:paraId="69271F6D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Dr. Öğr. Üye. İbrahim Halil POLAT</w:t>
            </w:r>
          </w:p>
          <w:p w14:paraId="0297948E" w14:textId="3FB0D560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Öğr. Üyesi Odası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1" w:type="pct"/>
            <w:vAlign w:val="center"/>
          </w:tcPr>
          <w:p w14:paraId="0AD9AA70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LEİKT543 KÜRESELLEŞME PERSPEKTİFİNDE KENTLEŞME</w:t>
            </w:r>
          </w:p>
          <w:p w14:paraId="5B6C4488" w14:textId="77777777" w:rsidR="00AB48FA" w:rsidRPr="00AB48FA" w:rsidRDefault="00AB48FA" w:rsidP="00AB48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Dr. Öğr. Üye. Buket ÇETİN</w:t>
            </w:r>
          </w:p>
          <w:p w14:paraId="0C2AAF2E" w14:textId="7DF68C1A" w:rsidR="00AB48FA" w:rsidRPr="00AB48FA" w:rsidRDefault="00AB48FA" w:rsidP="00AB48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B48FA">
              <w:rPr>
                <w:rFonts w:ascii="Times New Roman" w:hAnsi="Times New Roman" w:cs="Times New Roman"/>
                <w:sz w:val="20"/>
                <w:szCs w:val="20"/>
              </w:rPr>
              <w:t>Öğr. Üyesi Odası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0" w:type="pct"/>
            <w:vAlign w:val="center"/>
          </w:tcPr>
          <w:p w14:paraId="5C8F35E7" w14:textId="77777777" w:rsidR="00AB48FA" w:rsidRPr="00AB48FA" w:rsidRDefault="00AB48FA" w:rsidP="00AB48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B48FA" w:rsidRPr="005D4CE7" w14:paraId="4AD19CAB" w14:textId="77777777" w:rsidTr="00AB48FA">
        <w:trPr>
          <w:trHeight w:val="498"/>
          <w:jc w:val="center"/>
        </w:trPr>
        <w:tc>
          <w:tcPr>
            <w:tcW w:w="485" w:type="pct"/>
            <w:vAlign w:val="center"/>
          </w:tcPr>
          <w:p w14:paraId="7AB72835" w14:textId="77777777" w:rsidR="00AB48FA" w:rsidRPr="005D4CE7" w:rsidRDefault="00AB48FA" w:rsidP="00AB48FA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4C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15.00 – 16.00</w:t>
            </w:r>
          </w:p>
        </w:tc>
        <w:tc>
          <w:tcPr>
            <w:tcW w:w="821" w:type="pct"/>
            <w:vAlign w:val="center"/>
          </w:tcPr>
          <w:p w14:paraId="5F8E7BDA" w14:textId="77777777" w:rsidR="00AB48FA" w:rsidRPr="005D4CE7" w:rsidRDefault="00AB48FA" w:rsidP="00AB48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8324B1C" w14:textId="77777777" w:rsidR="00AB48FA" w:rsidRPr="005D4CE7" w:rsidRDefault="00AB48FA" w:rsidP="00AB48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6" w:type="pct"/>
            <w:vAlign w:val="center"/>
          </w:tcPr>
          <w:p w14:paraId="3C78671C" w14:textId="77777777" w:rsidR="00AB48FA" w:rsidRPr="005D4CE7" w:rsidRDefault="00AB48FA" w:rsidP="00AB48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47" w:type="pct"/>
            <w:vAlign w:val="center"/>
          </w:tcPr>
          <w:p w14:paraId="72187369" w14:textId="77777777" w:rsidR="00AB48FA" w:rsidRPr="005D4CE7" w:rsidRDefault="00AB48FA" w:rsidP="00AB48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1" w:type="pct"/>
            <w:vAlign w:val="center"/>
          </w:tcPr>
          <w:p w14:paraId="2F1085F8" w14:textId="77777777" w:rsidR="00AB48FA" w:rsidRPr="005D4CE7" w:rsidRDefault="00AB48FA" w:rsidP="00AB48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0" w:type="pct"/>
            <w:vAlign w:val="center"/>
          </w:tcPr>
          <w:p w14:paraId="27F05AA1" w14:textId="77777777" w:rsidR="00AB48FA" w:rsidRPr="005D4CE7" w:rsidRDefault="00AB48FA" w:rsidP="00AB48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bookmarkEnd w:id="0"/>
    <w:p w14:paraId="4AEFD1F2" w14:textId="5D09B163" w:rsidR="00AB48FA" w:rsidRPr="00AB48FA" w:rsidRDefault="00AB48FA" w:rsidP="00AB48FA">
      <w:pPr>
        <w:spacing w:after="120" w:line="276" w:lineRule="auto"/>
        <w:ind w:left="-426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       Not: * </w:t>
      </w:r>
      <w:r w:rsidRPr="00AB48FA">
        <w:rPr>
          <w:rFonts w:ascii="Times New Roman" w:eastAsia="Calibri" w:hAnsi="Times New Roman" w:cs="Times New Roman"/>
          <w:bCs/>
          <w:kern w:val="0"/>
          <w:u w:val="single"/>
          <w14:ligatures w14:val="none"/>
        </w:rPr>
        <w:t>‘Öğr. Üyesi. Odası’ Dersin hocasının kendi odasını ifade etmektedir.</w:t>
      </w:r>
    </w:p>
    <w:sectPr w:rsidR="00AB48FA" w:rsidRPr="00AB48FA" w:rsidSect="00AB48FA">
      <w:pgSz w:w="16838" w:h="11906" w:orient="landscape"/>
      <w:pgMar w:top="426" w:right="536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53E"/>
    <w:rsid w:val="00035DF0"/>
    <w:rsid w:val="0022553E"/>
    <w:rsid w:val="007230CB"/>
    <w:rsid w:val="00AB48FA"/>
    <w:rsid w:val="00B0572A"/>
    <w:rsid w:val="00F7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52BF7"/>
  <w15:chartTrackingRefBased/>
  <w15:docId w15:val="{0414280B-84C2-43E5-945F-E1CF0543E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53E"/>
    <w:pPr>
      <w:spacing w:line="278" w:lineRule="auto"/>
    </w:pPr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22553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2553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2553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2553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2553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2553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2553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2553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2553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255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255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255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2553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2553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2553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2553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2553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2553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255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255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2553E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2255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2553E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AlntChar">
    <w:name w:val="Alıntı Char"/>
    <w:basedOn w:val="VarsaylanParagrafYazTipi"/>
    <w:link w:val="Alnt"/>
    <w:uiPriority w:val="29"/>
    <w:rsid w:val="0022553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2553E"/>
    <w:pPr>
      <w:spacing w:line="259" w:lineRule="auto"/>
      <w:ind w:left="720"/>
      <w:contextualSpacing/>
    </w:pPr>
    <w:rPr>
      <w:sz w:val="22"/>
      <w:szCs w:val="22"/>
    </w:rPr>
  </w:style>
  <w:style w:type="character" w:styleId="GlVurgulama">
    <w:name w:val="Intense Emphasis"/>
    <w:basedOn w:val="VarsaylanParagrafYazTipi"/>
    <w:uiPriority w:val="21"/>
    <w:qFormat/>
    <w:rsid w:val="0022553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255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GlAlntChar">
    <w:name w:val="Güçlü Alıntı Char"/>
    <w:basedOn w:val="VarsaylanParagrafYazTipi"/>
    <w:link w:val="GlAlnt"/>
    <w:uiPriority w:val="30"/>
    <w:rsid w:val="0022553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2553E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59"/>
    <w:rsid w:val="0022553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selim demez</dc:creator>
  <cp:keywords/>
  <dc:description/>
  <cp:lastModifiedBy>selim demez</cp:lastModifiedBy>
  <cp:revision>3</cp:revision>
  <dcterms:created xsi:type="dcterms:W3CDTF">2024-11-21T07:09:00Z</dcterms:created>
  <dcterms:modified xsi:type="dcterms:W3CDTF">2024-11-21T07:25:00Z</dcterms:modified>
</cp:coreProperties>
</file>