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931726" w14:textId="77777777" w:rsidR="003E771C" w:rsidRPr="003E771C" w:rsidRDefault="003E771C" w:rsidP="003E771C">
      <w:pPr>
        <w:jc w:val="both"/>
      </w:pPr>
      <w:r w:rsidRPr="003E771C">
        <w:t> </w:t>
      </w:r>
      <w:r w:rsidRPr="003E771C">
        <w:rPr>
          <w:u w:val="single"/>
        </w:rPr>
        <w:t>Misyonumuz:</w:t>
      </w:r>
      <w:r w:rsidRPr="003E771C">
        <w:br/>
        <w:t>Türkiye’de Ortadoğu’ya olan ilginin akademik çalışmalarla ve nitelikli araştırmalarla desteklenmesi, çeşitli faaliyetlerle literatüre katkı sağlamayı ve bu doğrultuda çalışacak araştırmacılara yardımcı olmayı ve yetkin, girişimci, ahlaki değer ve toplumsal sorumluluk sahibi bireyler yetiştirmeyi amaçlayan, çalışanları ve sosyal paydaşlarıyla arasındaki bağı oluşturan, akademik etik ve kalite kurallarını önemseyen, şeffaf ve hesap verebilir bir yönetimi benimseyen bir kurum olmayı hedef edinmiştir.</w:t>
      </w:r>
    </w:p>
    <w:p w14:paraId="6AEBB377" w14:textId="23D02251" w:rsidR="003E771C" w:rsidRPr="003E771C" w:rsidRDefault="003E771C" w:rsidP="003E771C">
      <w:pPr>
        <w:jc w:val="both"/>
      </w:pPr>
      <w:r w:rsidRPr="003E771C">
        <w:t> </w:t>
      </w:r>
      <w:r w:rsidRPr="003E771C">
        <w:br/>
      </w:r>
      <w:r w:rsidRPr="003E771C">
        <w:rPr>
          <w:u w:val="single"/>
        </w:rPr>
        <w:t>Vizyonumuz:</w:t>
      </w:r>
      <w:r w:rsidRPr="003E771C">
        <w:br/>
        <w:t xml:space="preserve">Ortadoğu alanında Siyaset, Ekonomi, Uluslararası İlişkiler, Sosyoloji, Din Bilimleri, Tarih gibi birçok disiplini bir araya getiren, bu disiplinler arası bakış ile hem bölgesel hem de küresel ölçekte daha geçerli ve kapsamlı analiz imkanı sunan ve çeşitli faaliyetler aracılığıyla yeni araştırmacıların yetiştirilmesi, akademik canlılığın sürekli kılınması, araştırma ve bilgi paylaşımı düzeyinde ulusal ve uluslar arası organik bağı yakalamış, sürekli gelişen ve yenilenen </w:t>
      </w:r>
      <w:r>
        <w:t xml:space="preserve">bir merkez </w:t>
      </w:r>
      <w:r w:rsidRPr="003E771C">
        <w:t xml:space="preserve"> olmak.</w:t>
      </w:r>
    </w:p>
    <w:p w14:paraId="0C5759D7" w14:textId="77777777" w:rsidR="00CE3E55" w:rsidRDefault="00CE3E55"/>
    <w:sectPr w:rsidR="00CE3E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55"/>
    <w:rsid w:val="00273F93"/>
    <w:rsid w:val="003E771C"/>
    <w:rsid w:val="00CE3E5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99F0A"/>
  <w15:chartTrackingRefBased/>
  <w15:docId w15:val="{96DEE4AA-104E-40E6-8347-84CF9F060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010802">
      <w:bodyDiv w:val="1"/>
      <w:marLeft w:val="0"/>
      <w:marRight w:val="0"/>
      <w:marTop w:val="0"/>
      <w:marBottom w:val="0"/>
      <w:divBdr>
        <w:top w:val="none" w:sz="0" w:space="0" w:color="auto"/>
        <w:left w:val="none" w:sz="0" w:space="0" w:color="auto"/>
        <w:bottom w:val="none" w:sz="0" w:space="0" w:color="auto"/>
        <w:right w:val="none" w:sz="0" w:space="0" w:color="auto"/>
      </w:divBdr>
      <w:divsChild>
        <w:div w:id="979111054">
          <w:marLeft w:val="144"/>
          <w:marRight w:val="0"/>
          <w:marTop w:val="0"/>
          <w:marBottom w:val="0"/>
          <w:divBdr>
            <w:top w:val="none" w:sz="0" w:space="0" w:color="auto"/>
            <w:left w:val="none" w:sz="0" w:space="0" w:color="auto"/>
            <w:bottom w:val="none" w:sz="0" w:space="0" w:color="auto"/>
            <w:right w:val="none" w:sz="0" w:space="0" w:color="auto"/>
          </w:divBdr>
        </w:div>
        <w:div w:id="684019893">
          <w:marLeft w:val="144"/>
          <w:marRight w:val="0"/>
          <w:marTop w:val="0"/>
          <w:marBottom w:val="0"/>
          <w:divBdr>
            <w:top w:val="none" w:sz="0" w:space="0" w:color="auto"/>
            <w:left w:val="none" w:sz="0" w:space="0" w:color="auto"/>
            <w:bottom w:val="none" w:sz="0" w:space="0" w:color="auto"/>
            <w:right w:val="none" w:sz="0" w:space="0" w:color="auto"/>
          </w:divBdr>
        </w:div>
      </w:divsChild>
    </w:div>
    <w:div w:id="1987589059">
      <w:bodyDiv w:val="1"/>
      <w:marLeft w:val="0"/>
      <w:marRight w:val="0"/>
      <w:marTop w:val="0"/>
      <w:marBottom w:val="0"/>
      <w:divBdr>
        <w:top w:val="none" w:sz="0" w:space="0" w:color="auto"/>
        <w:left w:val="none" w:sz="0" w:space="0" w:color="auto"/>
        <w:bottom w:val="none" w:sz="0" w:space="0" w:color="auto"/>
        <w:right w:val="none" w:sz="0" w:space="0" w:color="auto"/>
      </w:divBdr>
      <w:divsChild>
        <w:div w:id="1936669213">
          <w:marLeft w:val="144"/>
          <w:marRight w:val="0"/>
          <w:marTop w:val="0"/>
          <w:marBottom w:val="0"/>
          <w:divBdr>
            <w:top w:val="none" w:sz="0" w:space="0" w:color="auto"/>
            <w:left w:val="none" w:sz="0" w:space="0" w:color="auto"/>
            <w:bottom w:val="none" w:sz="0" w:space="0" w:color="auto"/>
            <w:right w:val="none" w:sz="0" w:space="0" w:color="auto"/>
          </w:divBdr>
        </w:div>
        <w:div w:id="1944918905">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152</Words>
  <Characters>872</Characters>
  <Application>Microsoft Office Word</Application>
  <DocSecurity>0</DocSecurity>
  <Lines>7</Lines>
  <Paragraphs>2</Paragraphs>
  <ScaleCrop>false</ScaleCrop>
  <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Hesabı ekibi</dc:creator>
  <cp:keywords/>
  <dc:description/>
  <cp:lastModifiedBy>Hesabı ekibi</cp:lastModifiedBy>
  <cp:revision>2</cp:revision>
  <dcterms:created xsi:type="dcterms:W3CDTF">2024-08-13T15:38:00Z</dcterms:created>
  <dcterms:modified xsi:type="dcterms:W3CDTF">2024-08-13T15:39:00Z</dcterms:modified>
</cp:coreProperties>
</file>