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76"/>
        <w:gridCol w:w="3231"/>
        <w:gridCol w:w="1924"/>
        <w:gridCol w:w="2311"/>
        <w:gridCol w:w="2189"/>
        <w:gridCol w:w="1748"/>
        <w:gridCol w:w="1640"/>
      </w:tblGrid>
      <w:tr w:rsidR="00D76D50" w:rsidRPr="00D76D50" w14:paraId="39A2B790" w14:textId="77777777" w:rsidTr="00D76D50">
        <w:trPr>
          <w:trHeight w:val="252"/>
        </w:trPr>
        <w:tc>
          <w:tcPr>
            <w:tcW w:w="5107" w:type="dxa"/>
            <w:gridSpan w:val="2"/>
            <w:vMerge w:val="restart"/>
            <w:noWrap/>
            <w:vAlign w:val="bottom"/>
            <w:hideMark/>
          </w:tcPr>
          <w:p w14:paraId="79C44B91" w14:textId="77777777" w:rsidR="00D76D50" w:rsidRPr="00D76D50" w:rsidRDefault="00D76D50" w:rsidP="00D76D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6D50"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5D31B9E3" wp14:editId="7DBF9B7F">
                  <wp:simplePos x="0" y="0"/>
                  <wp:positionH relativeFrom="column">
                    <wp:posOffset>1295400</wp:posOffset>
                  </wp:positionH>
                  <wp:positionV relativeFrom="paragraph">
                    <wp:posOffset>11430</wp:posOffset>
                  </wp:positionV>
                  <wp:extent cx="504825" cy="647700"/>
                  <wp:effectExtent l="0" t="0" r="9525" b="0"/>
                  <wp:wrapNone/>
                  <wp:docPr id="3" name="Resim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DC43ED8-A3FA-4579-8AEA-1D9B8038928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sim 2">
                            <a:extLst>
                              <a:ext uri="{FF2B5EF4-FFF2-40B4-BE49-F238E27FC236}">
                                <a16:creationId xmlns:a16="http://schemas.microsoft.com/office/drawing/2014/main" id="{DDC43ED8-A3FA-4579-8AEA-1D9B8038928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93F082" w14:textId="77777777" w:rsidR="00D76D50" w:rsidRPr="00D76D50" w:rsidRDefault="00D76D50" w:rsidP="00D76D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424" w:type="dxa"/>
            <w:gridSpan w:val="3"/>
            <w:vMerge w:val="restart"/>
            <w:vAlign w:val="center"/>
            <w:hideMark/>
          </w:tcPr>
          <w:p w14:paraId="187EAEBA" w14:textId="33E3B709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 xml:space="preserve">HAKKARİ ÜNİVERSİTESİ </w:t>
            </w: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br/>
              <w:t>YAPIM İŞLERİNE İLİŞKİN HAK</w:t>
            </w:r>
            <w:r w:rsidR="00BF3F9A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 xml:space="preserve">EDİŞ ÖDEMELERİ ÖN MALİ KONTROL </w:t>
            </w: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 xml:space="preserve">VE ÖDEME EVRAKI KONTROL </w:t>
            </w:r>
            <w:r w:rsidR="00B337F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FORMU</w:t>
            </w:r>
          </w:p>
        </w:tc>
        <w:tc>
          <w:tcPr>
            <w:tcW w:w="1748" w:type="dxa"/>
            <w:vAlign w:val="center"/>
            <w:hideMark/>
          </w:tcPr>
          <w:p w14:paraId="4F01E704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Doküman Kodu</w:t>
            </w:r>
          </w:p>
        </w:tc>
        <w:tc>
          <w:tcPr>
            <w:tcW w:w="1638" w:type="dxa"/>
            <w:vAlign w:val="center"/>
            <w:hideMark/>
          </w:tcPr>
          <w:p w14:paraId="17086F4E" w14:textId="56486CD3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STR-FRM-</w:t>
            </w:r>
            <w:r w:rsidR="006F3787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184</w:t>
            </w:r>
          </w:p>
        </w:tc>
      </w:tr>
      <w:tr w:rsidR="00D76D50" w:rsidRPr="00D76D50" w14:paraId="1CA45060" w14:textId="77777777" w:rsidTr="00D76D50">
        <w:trPr>
          <w:trHeight w:val="252"/>
        </w:trPr>
        <w:tc>
          <w:tcPr>
            <w:tcW w:w="5107" w:type="dxa"/>
            <w:gridSpan w:val="2"/>
            <w:vMerge/>
            <w:vAlign w:val="center"/>
            <w:hideMark/>
          </w:tcPr>
          <w:p w14:paraId="3268D9F1" w14:textId="77777777" w:rsidR="00D76D50" w:rsidRPr="00D76D50" w:rsidRDefault="00D76D50" w:rsidP="00D76D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424" w:type="dxa"/>
            <w:gridSpan w:val="3"/>
            <w:vMerge/>
            <w:vAlign w:val="center"/>
            <w:hideMark/>
          </w:tcPr>
          <w:p w14:paraId="7B7DC917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</w:p>
        </w:tc>
        <w:tc>
          <w:tcPr>
            <w:tcW w:w="1748" w:type="dxa"/>
            <w:vAlign w:val="center"/>
            <w:hideMark/>
          </w:tcPr>
          <w:p w14:paraId="23986FB1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Yürürlülük Tarihi</w:t>
            </w:r>
          </w:p>
        </w:tc>
        <w:tc>
          <w:tcPr>
            <w:tcW w:w="1638" w:type="dxa"/>
            <w:vAlign w:val="center"/>
            <w:hideMark/>
          </w:tcPr>
          <w:p w14:paraId="2A01A85A" w14:textId="62094AED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 </w:t>
            </w:r>
            <w:r w:rsidR="00C852CF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21.02.2026</w:t>
            </w:r>
          </w:p>
        </w:tc>
      </w:tr>
      <w:tr w:rsidR="00D76D50" w:rsidRPr="00D76D50" w14:paraId="2D959064" w14:textId="77777777" w:rsidTr="00D76D50">
        <w:trPr>
          <w:trHeight w:val="252"/>
        </w:trPr>
        <w:tc>
          <w:tcPr>
            <w:tcW w:w="5107" w:type="dxa"/>
            <w:gridSpan w:val="2"/>
            <w:vMerge/>
            <w:vAlign w:val="center"/>
            <w:hideMark/>
          </w:tcPr>
          <w:p w14:paraId="66AC37E2" w14:textId="77777777" w:rsidR="00D76D50" w:rsidRPr="00D76D50" w:rsidRDefault="00D76D50" w:rsidP="00D76D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424" w:type="dxa"/>
            <w:gridSpan w:val="3"/>
            <w:vMerge/>
            <w:vAlign w:val="center"/>
            <w:hideMark/>
          </w:tcPr>
          <w:p w14:paraId="77E8BE1A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</w:p>
        </w:tc>
        <w:tc>
          <w:tcPr>
            <w:tcW w:w="1748" w:type="dxa"/>
            <w:vAlign w:val="center"/>
            <w:hideMark/>
          </w:tcPr>
          <w:p w14:paraId="36D1E5F4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Revizyon Tarihi/No</w:t>
            </w:r>
          </w:p>
        </w:tc>
        <w:tc>
          <w:tcPr>
            <w:tcW w:w="1638" w:type="dxa"/>
            <w:vAlign w:val="center"/>
            <w:hideMark/>
          </w:tcPr>
          <w:p w14:paraId="2D6F9AE2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 </w:t>
            </w:r>
          </w:p>
        </w:tc>
      </w:tr>
      <w:tr w:rsidR="00D76D50" w:rsidRPr="00D76D50" w14:paraId="3C4E2606" w14:textId="77777777" w:rsidTr="00D76D50">
        <w:trPr>
          <w:trHeight w:val="252"/>
        </w:trPr>
        <w:tc>
          <w:tcPr>
            <w:tcW w:w="5107" w:type="dxa"/>
            <w:gridSpan w:val="2"/>
            <w:vMerge/>
            <w:vAlign w:val="center"/>
            <w:hideMark/>
          </w:tcPr>
          <w:p w14:paraId="5DD12052" w14:textId="77777777" w:rsidR="00D76D50" w:rsidRPr="00D76D50" w:rsidRDefault="00D76D50" w:rsidP="00D76D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424" w:type="dxa"/>
            <w:gridSpan w:val="3"/>
            <w:vMerge/>
            <w:vAlign w:val="center"/>
            <w:hideMark/>
          </w:tcPr>
          <w:p w14:paraId="3AD1DB62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</w:p>
        </w:tc>
        <w:tc>
          <w:tcPr>
            <w:tcW w:w="1748" w:type="dxa"/>
            <w:vAlign w:val="center"/>
            <w:hideMark/>
          </w:tcPr>
          <w:p w14:paraId="1FDA002B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Sayfa No</w:t>
            </w:r>
          </w:p>
        </w:tc>
        <w:tc>
          <w:tcPr>
            <w:tcW w:w="1638" w:type="dxa"/>
            <w:vAlign w:val="center"/>
            <w:hideMark/>
          </w:tcPr>
          <w:p w14:paraId="094522A1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 </w:t>
            </w:r>
          </w:p>
        </w:tc>
      </w:tr>
      <w:tr w:rsidR="00D76D50" w:rsidRPr="00D76D50" w14:paraId="5C472665" w14:textId="77777777" w:rsidTr="00D76D50">
        <w:trPr>
          <w:trHeight w:val="492"/>
        </w:trPr>
        <w:tc>
          <w:tcPr>
            <w:tcW w:w="14919" w:type="dxa"/>
            <w:gridSpan w:val="7"/>
            <w:vAlign w:val="center"/>
            <w:hideMark/>
          </w:tcPr>
          <w:p w14:paraId="1D157C1D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</w:tr>
      <w:tr w:rsidR="00D76D50" w:rsidRPr="00D76D50" w14:paraId="16083298" w14:textId="77777777" w:rsidTr="00D76D50">
        <w:trPr>
          <w:trHeight w:val="252"/>
        </w:trPr>
        <w:tc>
          <w:tcPr>
            <w:tcW w:w="5107" w:type="dxa"/>
            <w:gridSpan w:val="2"/>
            <w:shd w:val="clear" w:color="000000" w:fill="F2F2F2"/>
            <w:vAlign w:val="center"/>
            <w:hideMark/>
          </w:tcPr>
          <w:p w14:paraId="3098E3EF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Harcama Birimi</w:t>
            </w:r>
          </w:p>
        </w:tc>
        <w:tc>
          <w:tcPr>
            <w:tcW w:w="9811" w:type="dxa"/>
            <w:gridSpan w:val="5"/>
            <w:vAlign w:val="center"/>
            <w:hideMark/>
          </w:tcPr>
          <w:p w14:paraId="746D093C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1F65EE32" w14:textId="77777777" w:rsidTr="00D76D50">
        <w:trPr>
          <w:trHeight w:val="252"/>
        </w:trPr>
        <w:tc>
          <w:tcPr>
            <w:tcW w:w="5107" w:type="dxa"/>
            <w:gridSpan w:val="2"/>
            <w:shd w:val="clear" w:color="000000" w:fill="F2F2F2"/>
            <w:vAlign w:val="center"/>
            <w:hideMark/>
          </w:tcPr>
          <w:p w14:paraId="5389A4FE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Evrak Tarih ve Sayısı</w:t>
            </w:r>
          </w:p>
        </w:tc>
        <w:tc>
          <w:tcPr>
            <w:tcW w:w="9811" w:type="dxa"/>
            <w:gridSpan w:val="5"/>
            <w:vAlign w:val="center"/>
            <w:hideMark/>
          </w:tcPr>
          <w:p w14:paraId="628B91D1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0D51316C" w14:textId="77777777" w:rsidTr="00D76D50">
        <w:trPr>
          <w:trHeight w:val="252"/>
        </w:trPr>
        <w:tc>
          <w:tcPr>
            <w:tcW w:w="5107" w:type="dxa"/>
            <w:gridSpan w:val="2"/>
            <w:shd w:val="clear" w:color="000000" w:fill="F2F2F2"/>
            <w:vAlign w:val="center"/>
            <w:hideMark/>
          </w:tcPr>
          <w:p w14:paraId="246FC3E4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Başkanlığımıza Geliş Tarihi</w:t>
            </w:r>
          </w:p>
        </w:tc>
        <w:tc>
          <w:tcPr>
            <w:tcW w:w="9811" w:type="dxa"/>
            <w:gridSpan w:val="5"/>
            <w:vAlign w:val="center"/>
            <w:hideMark/>
          </w:tcPr>
          <w:p w14:paraId="6EBABF7E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035101A4" w14:textId="77777777" w:rsidTr="00D76D50">
        <w:trPr>
          <w:trHeight w:val="252"/>
        </w:trPr>
        <w:tc>
          <w:tcPr>
            <w:tcW w:w="7031" w:type="dxa"/>
            <w:gridSpan w:val="3"/>
            <w:vAlign w:val="center"/>
            <w:hideMark/>
          </w:tcPr>
          <w:p w14:paraId="7EE1BE64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4500" w:type="dxa"/>
            <w:gridSpan w:val="2"/>
            <w:shd w:val="clear" w:color="000000" w:fill="F2F2F2"/>
            <w:vAlign w:val="center"/>
            <w:hideMark/>
          </w:tcPr>
          <w:p w14:paraId="35521171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UYGUNLUK DURUMU</w:t>
            </w:r>
            <w:r w:rsidRPr="00D76D50">
              <w:rPr>
                <w:rFonts w:ascii="Cambria" w:eastAsia="Times New Roman" w:hAnsi="Cambria" w:cs="Calibri"/>
                <w:b/>
                <w:bCs/>
                <w:i/>
                <w:iCs/>
                <w:color w:val="C00000"/>
                <w:lang w:eastAsia="tr-TR"/>
              </w:rPr>
              <w:t>¹</w:t>
            </w:r>
          </w:p>
        </w:tc>
        <w:tc>
          <w:tcPr>
            <w:tcW w:w="3386" w:type="dxa"/>
            <w:gridSpan w:val="2"/>
            <w:shd w:val="clear" w:color="000000" w:fill="F2F2F2"/>
            <w:vAlign w:val="center"/>
            <w:hideMark/>
          </w:tcPr>
          <w:p w14:paraId="2873F37E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AÇIKLAMA</w:t>
            </w:r>
          </w:p>
        </w:tc>
      </w:tr>
      <w:tr w:rsidR="00D76D50" w:rsidRPr="00D76D50" w14:paraId="74EC245F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55B8B463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Harcama Yetkilisi Talimatı/Onay Belgesinin Tarih ve Sayısı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29ED2292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0953F50A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5FB17237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223C4301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İşin Adı/Tanımı/Niteliği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7CE345D1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35FA5591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5558573A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3577A051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İşin Miktarı ve Ölçü Birimi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494E1253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5321DE41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7EB98D55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39173053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Yaklaşık Maliyet Tutarı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49A5BB57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7610D49D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261ECF13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2F6FF14A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Kullanılabilir Ödenek Tutarı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74885DA6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2E7DAB3B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76FB0BF0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06FAE12D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Bütçe Tertibi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619D2395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646AF9B9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203B4777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1805FF4F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Avans Şartları (Avans Verilecekse)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39203CC3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24C7CE1F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39E921C5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1D316FA8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Fiyat farkı ödenmesi hâlinde, dayanak teşkil eden Bakanlar Kurulu Kararı.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0C954831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55FF3034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2D27DAB9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3FC1451A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Yüklenici Hakediş Talep Dilekçesi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7484DBAC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27EC3E89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798A5576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6CFEB396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Yapım İşleri Hakedişine İlişkin Rapor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023C6D2B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6334BED8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23D7ED65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4AFD7D69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Evrak Dizi Pusulası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79C1148F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7F3EB5F8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2FAADA5B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2DBB10BD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Gerektiğinde Ağırlık Oranları ve Temsil Katsayıları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7C7DDC5A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037B63A8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24A385DB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4887A2FC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Metraj İcmali (gerektiğinde, Yeşil Defter eklerinde yer alır)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168473CB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725AE8D7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599A69C7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3052DEE1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Gerektiğinde Fiyat Farkı Hesap Tablosu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763D19AE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210F0E0A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76230F70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13D8D076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Gerektiğinde İhracat Tespit Tutanağı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7FC1F82F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4F5B218D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1F4292AC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3A142723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İşin yıllara sâri olması hâlinde, yıllık ödenek dilimleri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322E2F79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30E012EB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1047D7B9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58018708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Gerçekleştirilen İşler Listesi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4DA620BC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7942BC89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7397ECA2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2F2B82BD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Hakediş Raporu Özeti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33435EC8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3A97FB7E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1A1D24BB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265DF738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Hakedişe İlişkin İcmal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7DE1D643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5BE5CE03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6F02A5BA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6B16D307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Yapım İşleri Hakediş Raporu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65AA9D1D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5D5A5F30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65F6C40C" w14:textId="77777777" w:rsidTr="00D76D50">
        <w:trPr>
          <w:trHeight w:val="611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539CC2FC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4857 sayılı İş Kanunu’nun 36’ncı maddesi uyarınca işçi alacaklarına ilişkin ilanın yapıldığına ve işçi alacağının bulunup bulunmadığına dair tutanak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3FF12579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21376A53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3B0ADDF4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46CBEEA7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lastRenderedPageBreak/>
              <w:t>İşçi alacağı bulunması hâlinde, alacağın ödenmesine ilişkin bordro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188F64E5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501E7211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61363898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2AF1A312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Harcama yetkililerinin sorumluluğunda olmak üzere idari para cezalarına ilişkin tutanak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1309C3AE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78A4B164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338A3D8A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78261561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Yapım İşleri Geçici Kabul Teklif Belgesi – KİK048.0/Y (geçici kabul aşamasında)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680F153C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25AE8753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308E91A5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5967AE6C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Yapım İşleri Geçici Kabul Tutanağı – KİK049.0/Y (geçici kabul aşamasında)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799B5686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57534518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1B1A68D1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68763E4E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Kesin kabul farklarının ödenmesinde kesin hesap belgeleri (kesin kabul aşamasında)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1B412E99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2EA56B84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289BEB5A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5F33E6CD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Yapım İşleri Kesin Kabul Teklif Belgesi (kesin kabul aşamasında)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652A2E3F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1E3D16AF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3DD4D84A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00A0A2E2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Yapım İşleri Kesin Kabul Tutanağı (kesin kabul aşamasında)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2D955AA5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55C33BAA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6D7C7208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297A63DA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Fatura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57557B49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0567783D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525DC783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5A2F8DBF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Vergi borcu durumunun sorgulanması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6D5DC781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41BB8804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63344A62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72BBC00F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SGK borcu durumunun sorgulanması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27C3E6A1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2173669D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66C53EDF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68167807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SGK borcu sorgulamasında işyerinin kapanmış görünmesi hâlinde SGK işsizlik belgesi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410789FF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5945D33A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62B857D4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3809D2F2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Sözleşme hükümlerine göre talep edilen diğer belgeler (harcama yetkililerinin sorumluluğunda)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6BEE50E6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30A2703B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0094E25B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550E5C65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Hesap Dilekçesi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22FB7C9D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24E8586C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6567B322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6ABC7C98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İlgili mevzuat gereği, ilk hakedişe eklenecek diğer belgeler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5C04D49F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405DB14D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71996CF2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56500939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İlgili mevzuat uyarınca, hakedişe eklenmesi gereken diğer belgeler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577EC2CC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3503E5F3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3B46B4DC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center"/>
            <w:hideMark/>
          </w:tcPr>
          <w:p w14:paraId="25F57FAB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color w:val="000000"/>
                <w:lang w:eastAsia="tr-TR"/>
              </w:rPr>
              <w:t>İlgili mevzuat uyarınca, ödeme emri belgesine eklenmesi gereken diğer belgeler</w:t>
            </w:r>
          </w:p>
        </w:tc>
        <w:tc>
          <w:tcPr>
            <w:tcW w:w="4500" w:type="dxa"/>
            <w:gridSpan w:val="2"/>
            <w:vAlign w:val="center"/>
            <w:hideMark/>
          </w:tcPr>
          <w:p w14:paraId="562F916C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  <w:tc>
          <w:tcPr>
            <w:tcW w:w="3386" w:type="dxa"/>
            <w:gridSpan w:val="2"/>
            <w:vAlign w:val="center"/>
            <w:hideMark/>
          </w:tcPr>
          <w:p w14:paraId="79EAAEF4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D76D50" w:rsidRPr="00D76D50" w14:paraId="525BBE94" w14:textId="77777777" w:rsidTr="00D76D50">
        <w:trPr>
          <w:trHeight w:val="252"/>
        </w:trPr>
        <w:tc>
          <w:tcPr>
            <w:tcW w:w="14919" w:type="dxa"/>
            <w:gridSpan w:val="7"/>
            <w:shd w:val="clear" w:color="000000" w:fill="F2F2F2"/>
            <w:vAlign w:val="bottom"/>
            <w:hideMark/>
          </w:tcPr>
          <w:p w14:paraId="22953D41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KONTROL EDİLMİŞ ve UYGUN GÖRÜLMÜŞTÜR</w:t>
            </w:r>
          </w:p>
        </w:tc>
      </w:tr>
      <w:tr w:rsidR="00D76D50" w:rsidRPr="00D76D50" w14:paraId="529FF4AF" w14:textId="77777777" w:rsidTr="00D76D50">
        <w:trPr>
          <w:trHeight w:val="252"/>
        </w:trPr>
        <w:tc>
          <w:tcPr>
            <w:tcW w:w="14919" w:type="dxa"/>
            <w:gridSpan w:val="7"/>
            <w:shd w:val="clear" w:color="000000" w:fill="F2F2F2"/>
            <w:vAlign w:val="bottom"/>
            <w:hideMark/>
          </w:tcPr>
          <w:p w14:paraId="24AB170C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AÇIKLAMALAR:</w:t>
            </w:r>
          </w:p>
        </w:tc>
      </w:tr>
      <w:tr w:rsidR="00D76D50" w:rsidRPr="00D76D50" w14:paraId="2E7DC7BC" w14:textId="77777777" w:rsidTr="00D76D50">
        <w:trPr>
          <w:trHeight w:val="252"/>
        </w:trPr>
        <w:tc>
          <w:tcPr>
            <w:tcW w:w="7031" w:type="dxa"/>
            <w:gridSpan w:val="3"/>
            <w:shd w:val="clear" w:color="000000" w:fill="F2F2F2"/>
            <w:vAlign w:val="bottom"/>
            <w:hideMark/>
          </w:tcPr>
          <w:p w14:paraId="5D7AC8CC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Kontrol Eden (Ön Mali Kontrol Yetkilisi)</w:t>
            </w:r>
          </w:p>
        </w:tc>
        <w:tc>
          <w:tcPr>
            <w:tcW w:w="7887" w:type="dxa"/>
            <w:gridSpan w:val="4"/>
            <w:shd w:val="clear" w:color="000000" w:fill="F2F2F2"/>
            <w:vAlign w:val="bottom"/>
            <w:hideMark/>
          </w:tcPr>
          <w:p w14:paraId="4A76112D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Onaylayan</w:t>
            </w:r>
          </w:p>
        </w:tc>
      </w:tr>
      <w:tr w:rsidR="00D76D50" w:rsidRPr="00D76D50" w14:paraId="18CFA544" w14:textId="77777777" w:rsidTr="00D76D50">
        <w:trPr>
          <w:trHeight w:val="266"/>
        </w:trPr>
        <w:tc>
          <w:tcPr>
            <w:tcW w:w="1876" w:type="dxa"/>
            <w:shd w:val="clear" w:color="000000" w:fill="F2F2F2"/>
            <w:vAlign w:val="center"/>
            <w:hideMark/>
          </w:tcPr>
          <w:p w14:paraId="2A644FB7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Tarih</w:t>
            </w:r>
          </w:p>
        </w:tc>
        <w:tc>
          <w:tcPr>
            <w:tcW w:w="5155" w:type="dxa"/>
            <w:gridSpan w:val="2"/>
            <w:shd w:val="clear" w:color="000000" w:fill="FFFFFF"/>
            <w:vAlign w:val="bottom"/>
            <w:hideMark/>
          </w:tcPr>
          <w:p w14:paraId="6552DFD8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  <w:tc>
          <w:tcPr>
            <w:tcW w:w="2311" w:type="dxa"/>
            <w:shd w:val="clear" w:color="000000" w:fill="F2F2F2"/>
            <w:vAlign w:val="center"/>
            <w:hideMark/>
          </w:tcPr>
          <w:p w14:paraId="37623C6F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Tarih</w:t>
            </w:r>
          </w:p>
        </w:tc>
        <w:tc>
          <w:tcPr>
            <w:tcW w:w="5575" w:type="dxa"/>
            <w:gridSpan w:val="3"/>
            <w:shd w:val="clear" w:color="000000" w:fill="FFFFFF"/>
            <w:vAlign w:val="center"/>
            <w:hideMark/>
          </w:tcPr>
          <w:p w14:paraId="4EB5356E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</w:tr>
      <w:tr w:rsidR="00D76D50" w:rsidRPr="00D76D50" w14:paraId="46446184" w14:textId="77777777" w:rsidTr="00D76D50">
        <w:trPr>
          <w:trHeight w:val="266"/>
        </w:trPr>
        <w:tc>
          <w:tcPr>
            <w:tcW w:w="1876" w:type="dxa"/>
            <w:shd w:val="clear" w:color="000000" w:fill="F2F2F2"/>
            <w:vAlign w:val="center"/>
            <w:hideMark/>
          </w:tcPr>
          <w:p w14:paraId="7103CF2F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Adı Soyadı</w:t>
            </w:r>
          </w:p>
        </w:tc>
        <w:tc>
          <w:tcPr>
            <w:tcW w:w="5155" w:type="dxa"/>
            <w:gridSpan w:val="2"/>
            <w:shd w:val="clear" w:color="000000" w:fill="FFFFFF"/>
            <w:vAlign w:val="bottom"/>
            <w:hideMark/>
          </w:tcPr>
          <w:p w14:paraId="3A3021BB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  <w:tc>
          <w:tcPr>
            <w:tcW w:w="2311" w:type="dxa"/>
            <w:shd w:val="clear" w:color="000000" w:fill="F2F2F2"/>
            <w:vAlign w:val="center"/>
            <w:hideMark/>
          </w:tcPr>
          <w:p w14:paraId="638ACCE3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Adı Soyadı</w:t>
            </w:r>
          </w:p>
        </w:tc>
        <w:tc>
          <w:tcPr>
            <w:tcW w:w="5575" w:type="dxa"/>
            <w:gridSpan w:val="3"/>
            <w:shd w:val="clear" w:color="000000" w:fill="FFFFFF"/>
            <w:vAlign w:val="center"/>
            <w:hideMark/>
          </w:tcPr>
          <w:p w14:paraId="5EE30504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</w:tr>
      <w:tr w:rsidR="00D76D50" w:rsidRPr="00D76D50" w14:paraId="4E7A2FF3" w14:textId="77777777" w:rsidTr="00D76D50">
        <w:trPr>
          <w:trHeight w:val="266"/>
        </w:trPr>
        <w:tc>
          <w:tcPr>
            <w:tcW w:w="1876" w:type="dxa"/>
            <w:shd w:val="clear" w:color="000000" w:fill="F2F2F2"/>
            <w:vAlign w:val="center"/>
            <w:hideMark/>
          </w:tcPr>
          <w:p w14:paraId="485DD07B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Ünvanı</w:t>
            </w:r>
          </w:p>
        </w:tc>
        <w:tc>
          <w:tcPr>
            <w:tcW w:w="5155" w:type="dxa"/>
            <w:gridSpan w:val="2"/>
            <w:shd w:val="clear" w:color="000000" w:fill="FFFFFF"/>
            <w:vAlign w:val="bottom"/>
            <w:hideMark/>
          </w:tcPr>
          <w:p w14:paraId="5213DC1E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  <w:tc>
          <w:tcPr>
            <w:tcW w:w="2311" w:type="dxa"/>
            <w:shd w:val="clear" w:color="000000" w:fill="F2F2F2"/>
            <w:vAlign w:val="center"/>
            <w:hideMark/>
          </w:tcPr>
          <w:p w14:paraId="5EF05824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Ünvanı</w:t>
            </w:r>
          </w:p>
        </w:tc>
        <w:tc>
          <w:tcPr>
            <w:tcW w:w="5575" w:type="dxa"/>
            <w:gridSpan w:val="3"/>
            <w:shd w:val="clear" w:color="000000" w:fill="FFFFFF"/>
            <w:vAlign w:val="center"/>
            <w:hideMark/>
          </w:tcPr>
          <w:p w14:paraId="457256D6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</w:tr>
      <w:tr w:rsidR="00D76D50" w:rsidRPr="00D76D50" w14:paraId="5D3816FE" w14:textId="77777777" w:rsidTr="00D76D50">
        <w:trPr>
          <w:trHeight w:val="266"/>
        </w:trPr>
        <w:tc>
          <w:tcPr>
            <w:tcW w:w="1876" w:type="dxa"/>
            <w:shd w:val="clear" w:color="000000" w:fill="F2F2F2"/>
            <w:vAlign w:val="center"/>
            <w:hideMark/>
          </w:tcPr>
          <w:p w14:paraId="408E5FCF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İmzası</w:t>
            </w:r>
          </w:p>
        </w:tc>
        <w:tc>
          <w:tcPr>
            <w:tcW w:w="5155" w:type="dxa"/>
            <w:gridSpan w:val="2"/>
            <w:shd w:val="clear" w:color="000000" w:fill="FFFFFF"/>
            <w:vAlign w:val="bottom"/>
            <w:hideMark/>
          </w:tcPr>
          <w:p w14:paraId="30FE5C92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  <w:tc>
          <w:tcPr>
            <w:tcW w:w="2311" w:type="dxa"/>
            <w:shd w:val="clear" w:color="000000" w:fill="F2F2F2"/>
            <w:vAlign w:val="center"/>
            <w:hideMark/>
          </w:tcPr>
          <w:p w14:paraId="293214BF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İmzası</w:t>
            </w:r>
          </w:p>
        </w:tc>
        <w:tc>
          <w:tcPr>
            <w:tcW w:w="5575" w:type="dxa"/>
            <w:gridSpan w:val="3"/>
            <w:shd w:val="clear" w:color="000000" w:fill="FFFFFF"/>
            <w:vAlign w:val="center"/>
            <w:hideMark/>
          </w:tcPr>
          <w:p w14:paraId="0152B6B6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</w:tr>
      <w:tr w:rsidR="00D76D50" w:rsidRPr="00D76D50" w14:paraId="38D7EE29" w14:textId="77777777" w:rsidTr="00D76D50">
        <w:trPr>
          <w:trHeight w:val="252"/>
        </w:trPr>
        <w:tc>
          <w:tcPr>
            <w:tcW w:w="1876" w:type="dxa"/>
            <w:vAlign w:val="bottom"/>
            <w:hideMark/>
          </w:tcPr>
          <w:p w14:paraId="4BD6F4ED" w14:textId="77777777" w:rsidR="00D76D50" w:rsidRPr="00D76D50" w:rsidRDefault="00D76D50" w:rsidP="00D76D50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</w:p>
        </w:tc>
        <w:tc>
          <w:tcPr>
            <w:tcW w:w="3231" w:type="dxa"/>
            <w:vAlign w:val="bottom"/>
            <w:hideMark/>
          </w:tcPr>
          <w:p w14:paraId="107F078F" w14:textId="77777777" w:rsidR="00D76D50" w:rsidRPr="00D76D50" w:rsidRDefault="00D76D50" w:rsidP="00D76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924" w:type="dxa"/>
            <w:vAlign w:val="bottom"/>
            <w:hideMark/>
          </w:tcPr>
          <w:p w14:paraId="7451BC28" w14:textId="77777777" w:rsidR="00D76D50" w:rsidRPr="00D76D50" w:rsidRDefault="00D76D50" w:rsidP="00D76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11" w:type="dxa"/>
            <w:vAlign w:val="bottom"/>
            <w:hideMark/>
          </w:tcPr>
          <w:p w14:paraId="7EAC481C" w14:textId="77777777" w:rsidR="00D76D50" w:rsidRPr="00D76D50" w:rsidRDefault="00D76D50" w:rsidP="00D76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188" w:type="dxa"/>
            <w:vAlign w:val="bottom"/>
            <w:hideMark/>
          </w:tcPr>
          <w:p w14:paraId="3257447F" w14:textId="77777777" w:rsidR="00D76D50" w:rsidRPr="00D76D50" w:rsidRDefault="00D76D50" w:rsidP="00D76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48" w:type="dxa"/>
            <w:vAlign w:val="bottom"/>
            <w:hideMark/>
          </w:tcPr>
          <w:p w14:paraId="58EB8C62" w14:textId="77777777" w:rsidR="00D76D50" w:rsidRPr="00D76D50" w:rsidRDefault="00D76D50" w:rsidP="00D76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638" w:type="dxa"/>
            <w:vAlign w:val="bottom"/>
            <w:hideMark/>
          </w:tcPr>
          <w:p w14:paraId="5F757A0B" w14:textId="77777777" w:rsidR="00D76D50" w:rsidRPr="00D76D50" w:rsidRDefault="00D76D50" w:rsidP="00D76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D76D50" w:rsidRPr="00D76D50" w14:paraId="5DD5A691" w14:textId="77777777" w:rsidTr="00D76D50">
        <w:trPr>
          <w:trHeight w:val="252"/>
        </w:trPr>
        <w:tc>
          <w:tcPr>
            <w:tcW w:w="14919" w:type="dxa"/>
            <w:gridSpan w:val="7"/>
            <w:hideMark/>
          </w:tcPr>
          <w:p w14:paraId="4ED85F87" w14:textId="77777777" w:rsidR="00D76D50" w:rsidRPr="00D76D50" w:rsidRDefault="00D76D50" w:rsidP="00D76D50">
            <w:pPr>
              <w:spacing w:after="0" w:line="240" w:lineRule="auto"/>
              <w:rPr>
                <w:rFonts w:ascii="Cambria" w:eastAsia="Times New Roman" w:hAnsi="Cambria" w:cs="Calibri"/>
                <w:i/>
                <w:iCs/>
                <w:color w:val="C00000"/>
                <w:sz w:val="18"/>
                <w:szCs w:val="18"/>
                <w:lang w:eastAsia="tr-TR"/>
              </w:rPr>
            </w:pPr>
            <w:r w:rsidRPr="00D76D50">
              <w:rPr>
                <w:rFonts w:ascii="Cambria" w:eastAsia="Times New Roman" w:hAnsi="Cambria" w:cs="Calibri"/>
                <w:i/>
                <w:iCs/>
                <w:color w:val="C00000"/>
                <w:sz w:val="18"/>
                <w:szCs w:val="18"/>
                <w:lang w:eastAsia="tr-TR"/>
              </w:rPr>
              <w:t>¹Belgeler doğru, tam ve eksiksiz ise "Uygundur", yanlış veya eksikse "Uygun Değildir.",  ilgili belgeler gerekli değilse "Gerekli Değil" yazılacaktır.</w:t>
            </w:r>
          </w:p>
        </w:tc>
      </w:tr>
    </w:tbl>
    <w:p w14:paraId="6863F16C" w14:textId="77777777" w:rsidR="0027726B" w:rsidRDefault="0027726B"/>
    <w:sectPr w:rsidR="0027726B" w:rsidSect="00D76D50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AD847" w14:textId="77777777" w:rsidR="009C46DE" w:rsidRDefault="009C46DE" w:rsidP="006F3787">
      <w:pPr>
        <w:spacing w:after="0" w:line="240" w:lineRule="auto"/>
      </w:pPr>
      <w:r>
        <w:separator/>
      </w:r>
    </w:p>
  </w:endnote>
  <w:endnote w:type="continuationSeparator" w:id="0">
    <w:p w14:paraId="0E2D6633" w14:textId="77777777" w:rsidR="009C46DE" w:rsidRDefault="009C46DE" w:rsidP="006F3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72957" w14:textId="0FA75C5B" w:rsidR="006F3787" w:rsidRDefault="006F3787">
    <w:pPr>
      <w:pStyle w:val="AltBilgi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t>STR-FRM-184/00</w:t>
    </w: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color w:val="595959" w:themeColor="text1" w:themeTint="A6"/>
        <w:sz w:val="18"/>
        <w:szCs w:val="18"/>
      </w:rPr>
      <w:t xml:space="preserve"> </w:t>
    </w:r>
    <w:sdt>
      <w:sdtPr>
        <w:rPr>
          <w:color w:val="595959" w:themeColor="text1" w:themeTint="A6"/>
          <w:sz w:val="18"/>
          <w:szCs w:val="18"/>
        </w:rPr>
        <w:alias w:val="Yazar"/>
        <w:tag w:val=""/>
        <w:id w:val="391861592"/>
        <w:placeholder>
          <w:docPart w:val="A164C8A49607472CA69E3289C0CFAA74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>
          <w:rPr>
            <w:color w:val="595959" w:themeColor="text1" w:themeTint="A6"/>
            <w:sz w:val="18"/>
            <w:szCs w:val="18"/>
          </w:rPr>
          <w:t>PC</w:t>
        </w:r>
      </w:sdtContent>
    </w:sdt>
  </w:p>
  <w:p w14:paraId="30D688CA" w14:textId="77777777" w:rsidR="006F3787" w:rsidRDefault="006F378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039A1" w14:textId="77777777" w:rsidR="009C46DE" w:rsidRDefault="009C46DE" w:rsidP="006F3787">
      <w:pPr>
        <w:spacing w:after="0" w:line="240" w:lineRule="auto"/>
      </w:pPr>
      <w:r>
        <w:separator/>
      </w:r>
    </w:p>
  </w:footnote>
  <w:footnote w:type="continuationSeparator" w:id="0">
    <w:p w14:paraId="49DD1702" w14:textId="77777777" w:rsidR="009C46DE" w:rsidRDefault="009C46DE" w:rsidP="006F37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D50"/>
    <w:rsid w:val="00231556"/>
    <w:rsid w:val="0023553F"/>
    <w:rsid w:val="0027726B"/>
    <w:rsid w:val="006F3787"/>
    <w:rsid w:val="007B7543"/>
    <w:rsid w:val="009C46DE"/>
    <w:rsid w:val="00A34350"/>
    <w:rsid w:val="00B337F5"/>
    <w:rsid w:val="00B4286B"/>
    <w:rsid w:val="00BF3F9A"/>
    <w:rsid w:val="00C852CF"/>
    <w:rsid w:val="00D154E8"/>
    <w:rsid w:val="00D7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4C5E0"/>
  <w15:chartTrackingRefBased/>
  <w15:docId w15:val="{D776AA74-31A3-40BA-B42C-AFC6B1C01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F3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F3787"/>
  </w:style>
  <w:style w:type="paragraph" w:styleId="AltBilgi">
    <w:name w:val="footer"/>
    <w:basedOn w:val="Normal"/>
    <w:link w:val="AltBilgiChar"/>
    <w:uiPriority w:val="99"/>
    <w:unhideWhenUsed/>
    <w:rsid w:val="006F3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F37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4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164C8A49607472CA69E3289C0CFAA7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A832191-7C43-4A74-A87A-8AA4787B77DA}"/>
      </w:docPartPr>
      <w:docPartBody>
        <w:p w:rsidR="00144F2A" w:rsidRDefault="00111FA8" w:rsidP="00111FA8">
          <w:pPr>
            <w:pStyle w:val="A164C8A49607472CA69E3289C0CFAA74"/>
          </w:pPr>
          <w:r>
            <w:rPr>
              <w:rStyle w:val="YerTutucuMetni"/>
            </w:rPr>
            <w:t>[Yazar]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FA8"/>
    <w:rsid w:val="00111FA8"/>
    <w:rsid w:val="00144F2A"/>
    <w:rsid w:val="002477A6"/>
    <w:rsid w:val="00A34350"/>
    <w:rsid w:val="00B4286B"/>
    <w:rsid w:val="00F8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111FA8"/>
    <w:rPr>
      <w:color w:val="808080"/>
    </w:rPr>
  </w:style>
  <w:style w:type="paragraph" w:customStyle="1" w:styleId="A164C8A49607472CA69E3289C0CFAA74">
    <w:name w:val="A164C8A49607472CA69E3289C0CFAA74"/>
    <w:rsid w:val="00111F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şevket koba</cp:lastModifiedBy>
  <cp:revision>6</cp:revision>
  <dcterms:created xsi:type="dcterms:W3CDTF">2026-02-20T16:30:00Z</dcterms:created>
  <dcterms:modified xsi:type="dcterms:W3CDTF">2026-02-23T22:05:00Z</dcterms:modified>
</cp:coreProperties>
</file>