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7292AA" w14:textId="77777777" w:rsidR="00122BD0" w:rsidRPr="002555F8" w:rsidRDefault="00847DB4" w:rsidP="002555F8">
      <w:r>
        <w:rPr>
          <w:noProof/>
        </w:rPr>
        <mc:AlternateContent>
          <mc:Choice Requires="wpc">
            <w:drawing>
              <wp:inline distT="0" distB="0" distL="0" distR="0" wp14:anchorId="5E71793E" wp14:editId="42453888">
                <wp:extent cx="6644640" cy="7482840"/>
                <wp:effectExtent l="0" t="0" r="0" b="0"/>
                <wp:docPr id="4" name="Tuval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7" name="Yuvarlatılmış Dikdörtgen 17"/>
                        <wps:cNvSpPr/>
                        <wps:spPr>
                          <a:xfrm>
                            <a:off x="2834640" y="9144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B9A1D56" w14:textId="77777777" w:rsidR="00847DB4" w:rsidRPr="001F2C40" w:rsidRDefault="00847DB4" w:rsidP="00586A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Akış Çizelgesi: Belge 18"/>
                        <wps:cNvSpPr/>
                        <wps:spPr>
                          <a:xfrm>
                            <a:off x="1878330" y="754379"/>
                            <a:ext cx="2987040" cy="914401"/>
                          </a:xfrm>
                          <a:prstGeom prst="flowChartDocumen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940C390" w14:textId="77777777" w:rsidR="00847DB4" w:rsidRPr="00586A0E" w:rsidRDefault="00586A0E" w:rsidP="00586A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586A0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Başka Üniversitelerde lisansüstü eğitim gören ve eğitimlerini tamamlayan araştırma görevlilerinin Yükseköğretim Kurulu Başkanlığından izin alınarak kadro tahsisi ve kadro iade işlemlerini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n</w:t>
                              </w:r>
                              <w:r w:rsidRPr="00586A0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yap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ılması.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Oval 38"/>
                        <wps:cNvSpPr/>
                        <wps:spPr>
                          <a:xfrm>
                            <a:off x="1333501" y="666242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470B291" w14:textId="77777777" w:rsidR="005E6D11" w:rsidRPr="001F2C40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Oval 39"/>
                        <wps:cNvSpPr/>
                        <wps:spPr>
                          <a:xfrm>
                            <a:off x="4712970" y="666242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17ADA15" w14:textId="77777777" w:rsidR="005E6D11" w:rsidRPr="001F2C40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Dikdörtgen 28"/>
                        <wps:cNvSpPr/>
                        <wps:spPr>
                          <a:xfrm>
                            <a:off x="129540" y="2024850"/>
                            <a:ext cx="298704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F94B845" w14:textId="77777777" w:rsidR="00D9495B" w:rsidRPr="00586A0E" w:rsidRDefault="00586A0E" w:rsidP="00586A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586A0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Lisansüstü eğitim görmek üzere kadrosunun lisansüstü eğitim gördüğü Üniversiteye geçici kadro tahsisi işleminin yapılması.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Dikdörtgen 29"/>
                        <wps:cNvSpPr/>
                        <wps:spPr>
                          <a:xfrm>
                            <a:off x="3509010" y="2027862"/>
                            <a:ext cx="298704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2D443E8" w14:textId="77777777" w:rsidR="00D9495B" w:rsidRPr="00586A0E" w:rsidRDefault="00586A0E" w:rsidP="00586A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586A0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Başka Üniversitelerde lisansüstü eğitim gören ve lisansüstü eğitimini bitiren veya tez aşamasına geçen araştırma görevlilerinin Üniversitemize kadro iadesi işlemlerinin yapılması.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Dikdörtgen 24"/>
                        <wps:cNvSpPr/>
                        <wps:spPr>
                          <a:xfrm>
                            <a:off x="129540" y="2955126"/>
                            <a:ext cx="298704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1CA3ECE" w14:textId="77777777" w:rsidR="00586A0E" w:rsidRPr="00586A0E" w:rsidRDefault="00586A0E" w:rsidP="00586A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586A0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Görev yaptığı birimden geçici kadro tahsisi işleminin talep edildiği birimin talebinin incelenmesi ve uygun ise Üniversite Yönetim Kuruluna yazılması.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Dikdörtgen 25"/>
                        <wps:cNvSpPr/>
                        <wps:spPr>
                          <a:xfrm>
                            <a:off x="129540" y="3885401"/>
                            <a:ext cx="298704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3870662" w14:textId="77777777" w:rsidR="00586A0E" w:rsidRPr="00586A0E" w:rsidRDefault="00586A0E" w:rsidP="00586A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586A0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Üniversite Yönetim Kurulunun kararının Yükseköğretim Kurulu Başkanlığına yazılması.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Dikdörtgen 30"/>
                        <wps:cNvSpPr/>
                        <wps:spPr>
                          <a:xfrm>
                            <a:off x="129540" y="4815675"/>
                            <a:ext cx="298704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E6C7C18" w14:textId="77777777" w:rsidR="00586A0E" w:rsidRPr="00586A0E" w:rsidRDefault="00586A0E" w:rsidP="00586A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586A0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Yükseköğretim Kurulu Başkanlığınca kadro tahsisi uygun görülen araştırma görevlisinin hizmet belgesinin atamasının yapılmak üzere ilgili Üniversiteye gönderilmesi.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Dikdörtgen 31"/>
                        <wps:cNvSpPr/>
                        <wps:spPr>
                          <a:xfrm>
                            <a:off x="129540" y="5745606"/>
                            <a:ext cx="298704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08A3C92" w14:textId="77777777" w:rsidR="00586A0E" w:rsidRPr="00586A0E" w:rsidRDefault="00586A0E" w:rsidP="00586A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586A0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Yükseköğretim Kurulu Başkanlığınca kadro tahsisi uygun görülen araştırma görevlisinin hizmet belgesinin atamasının yapılmak üzere ilgili Üniversiteye gönderilmesi.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Dikdörtgen 32"/>
                        <wps:cNvSpPr/>
                        <wps:spPr>
                          <a:xfrm>
                            <a:off x="3509010" y="2957666"/>
                            <a:ext cx="298704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A2F7196" w14:textId="77777777" w:rsidR="00586A0E" w:rsidRPr="00586A0E" w:rsidRDefault="00586A0E" w:rsidP="00586A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586A0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Kadrosunun bulunduğu ilgili birimin kadro iadesi talep edilen araştırma görevlisinin talebinin incelenmesi ve Üniversite Yönetim Kuruluna yazılması.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Dikdörtgen 33"/>
                        <wps:cNvSpPr/>
                        <wps:spPr>
                          <a:xfrm>
                            <a:off x="3509010" y="3887306"/>
                            <a:ext cx="298704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FAB4B38" w14:textId="77777777" w:rsidR="00586A0E" w:rsidRPr="00586A0E" w:rsidRDefault="00586A0E" w:rsidP="00586A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586A0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Üniversite Yönetim Kurulunun kararının Yükseköğretim Kurulu Başkanlığına yazılması.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Dikdörtgen 36"/>
                        <wps:cNvSpPr/>
                        <wps:spPr>
                          <a:xfrm>
                            <a:off x="3509010" y="4816944"/>
                            <a:ext cx="298704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5BBF921" w14:textId="77777777" w:rsidR="00586A0E" w:rsidRPr="00586A0E" w:rsidRDefault="00586A0E" w:rsidP="00586A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586A0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Yükseköğretim Kurulu Başkanlığınca kadro iadesi uygun görülen araştırma görevlisinin hizmet belgesinin atamasının yapılmak üzere ilgili Üniversiteden talep edilmesi.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Dikdörtgen 37"/>
                        <wps:cNvSpPr/>
                        <wps:spPr>
                          <a:xfrm>
                            <a:off x="3509010" y="5746240"/>
                            <a:ext cx="298704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2C67B79" w14:textId="77777777" w:rsidR="00586A0E" w:rsidRPr="00586A0E" w:rsidRDefault="00586A0E" w:rsidP="00586A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586A0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Yükseköğretim Kurulu Başkanlığınca kadro iadesi uygun görülen araştırma görevlisinin hizmet belgesinin atamasının yapılmak üzere ilgili Üniversiteden talep edilmesi.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Düz Ok Bağlayıcısı 7"/>
                        <wps:cNvCnPr>
                          <a:stCxn id="17" idx="2"/>
                          <a:endCxn id="18" idx="0"/>
                        </wps:cNvCnPr>
                        <wps:spPr>
                          <a:xfrm>
                            <a:off x="3371850" y="571500"/>
                            <a:ext cx="0" cy="182879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" name="Düz Bağlayıcı 8"/>
                        <wps:cNvCnPr>
                          <a:stCxn id="18" idx="2"/>
                        </wps:cNvCnPr>
                        <wps:spPr>
                          <a:xfrm>
                            <a:off x="3371850" y="1608328"/>
                            <a:ext cx="0" cy="220472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" name="Dirsek Bağlayıcısı 9"/>
                        <wps:cNvCnPr>
                          <a:endCxn id="28" idx="0"/>
                        </wps:cNvCnPr>
                        <wps:spPr>
                          <a:xfrm rot="10800000" flipV="1">
                            <a:off x="1623059" y="1828800"/>
                            <a:ext cx="1748790" cy="19605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" name="Dirsek Bağlayıcısı 10"/>
                        <wps:cNvCnPr>
                          <a:endCxn id="29" idx="0"/>
                        </wps:cNvCnPr>
                        <wps:spPr>
                          <a:xfrm>
                            <a:off x="3371850" y="1828800"/>
                            <a:ext cx="1630680" cy="199062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" name="Düz Ok Bağlayıcısı 11"/>
                        <wps:cNvCnPr>
                          <a:stCxn id="28" idx="2"/>
                          <a:endCxn id="24" idx="0"/>
                        </wps:cNvCnPr>
                        <wps:spPr>
                          <a:xfrm>
                            <a:off x="1623060" y="2744850"/>
                            <a:ext cx="0" cy="210276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" name="Düz Ok Bağlayıcısı 12"/>
                        <wps:cNvCnPr>
                          <a:endCxn id="25" idx="0"/>
                        </wps:cNvCnPr>
                        <wps:spPr>
                          <a:xfrm>
                            <a:off x="1623060" y="3677666"/>
                            <a:ext cx="0" cy="20773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" name="Düz Ok Bağlayıcısı 13"/>
                        <wps:cNvCnPr>
                          <a:stCxn id="25" idx="2"/>
                          <a:endCxn id="30" idx="0"/>
                        </wps:cNvCnPr>
                        <wps:spPr>
                          <a:xfrm>
                            <a:off x="1623060" y="4605401"/>
                            <a:ext cx="0" cy="210274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" name="Düz Ok Bağlayıcısı 14"/>
                        <wps:cNvCnPr>
                          <a:endCxn id="31" idx="0"/>
                        </wps:cNvCnPr>
                        <wps:spPr>
                          <a:xfrm>
                            <a:off x="1623060" y="5536944"/>
                            <a:ext cx="0" cy="208662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" name="Düz Ok Bağlayıcısı 15"/>
                        <wps:cNvCnPr>
                          <a:endCxn id="38" idx="0"/>
                        </wps:cNvCnPr>
                        <wps:spPr>
                          <a:xfrm>
                            <a:off x="1623060" y="6466240"/>
                            <a:ext cx="1" cy="19618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" name="Düz Ok Bağlayıcısı 16"/>
                        <wps:cNvCnPr>
                          <a:endCxn id="39" idx="0"/>
                        </wps:cNvCnPr>
                        <wps:spPr>
                          <a:xfrm>
                            <a:off x="5002530" y="6466240"/>
                            <a:ext cx="0" cy="19618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" name="Düz Ok Bağlayıcısı 19"/>
                        <wps:cNvCnPr>
                          <a:endCxn id="37" idx="0"/>
                        </wps:cNvCnPr>
                        <wps:spPr>
                          <a:xfrm>
                            <a:off x="5002530" y="5536944"/>
                            <a:ext cx="0" cy="209296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" name="Düz Ok Bağlayıcısı 20"/>
                        <wps:cNvCnPr>
                          <a:stCxn id="33" idx="2"/>
                          <a:endCxn id="36" idx="0"/>
                        </wps:cNvCnPr>
                        <wps:spPr>
                          <a:xfrm>
                            <a:off x="5002530" y="4607306"/>
                            <a:ext cx="0" cy="209638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" name="Düz Ok Bağlayıcısı 21"/>
                        <wps:cNvCnPr>
                          <a:stCxn id="32" idx="2"/>
                          <a:endCxn id="33" idx="0"/>
                        </wps:cNvCnPr>
                        <wps:spPr>
                          <a:xfrm>
                            <a:off x="5002530" y="3677666"/>
                            <a:ext cx="0" cy="20964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0" name="Düz Ok Bağlayıcısı 40"/>
                        <wps:cNvCnPr>
                          <a:stCxn id="29" idx="2"/>
                          <a:endCxn id="32" idx="0"/>
                        </wps:cNvCnPr>
                        <wps:spPr>
                          <a:xfrm>
                            <a:off x="5002530" y="2747862"/>
                            <a:ext cx="0" cy="209804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5E71793E" id="Tuval 4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7" o:spid="_x0000_s1028" style="position:absolute;left:28346;top:914;width:10744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" fillcolor="#0cf" strokecolor="black [3213]" strokeweight="1pt">
                  <v:stroke joinstyle="miter"/>
                  <v:textbox>
                    <w:txbxContent>
                      <w:p w14:paraId="2B9A1D56" w14:textId="77777777" w:rsidR="00847DB4" w:rsidRPr="001F2C40" w:rsidRDefault="00847DB4" w:rsidP="00586A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shapetype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  <v:stroke joinstyle="miter"/>
                  <v:path o:connecttype="custom" o:connectlocs="10800,0;0,10800;10800,20400;21600,10800" textboxrect="0,0,21600,17322"/>
                </v:shapetype>
                <v:shape id="Akış Çizelgesi: Belge 18" o:spid="_x0000_s1029" type="#_x0000_t114" style="position:absolute;left:18783;top:7543;width:29870;height:91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" fillcolor="#0cf" strokecolor="black [3213]" strokeweight="1pt">
                  <v:textbox inset="1mm,1mm,1mm,1mm">
                    <w:txbxContent>
                      <w:p w14:paraId="6940C390" w14:textId="77777777" w:rsidR="00847DB4" w:rsidRPr="00586A0E" w:rsidRDefault="00586A0E" w:rsidP="00586A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586A0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Başka Üniversitelerde lisansüstü eğitim gören ve eğitimlerini tamamlayan araştırma görevlilerinin Yükseköğretim Kurulu Başkanlığından izin alınarak kadro tahsisi ve kadro iade işlemlerini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n</w:t>
                        </w:r>
                        <w:r w:rsidRPr="00586A0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yap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ılması.</w:t>
                        </w:r>
                      </w:p>
                    </w:txbxContent>
                  </v:textbox>
                </v:shape>
                <v:oval id="Oval 38" o:spid="_x0000_s1030" style="position:absolute;left:13335;top:66624;width:5791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" fillcolor="#0cf" strokecolor="black [3213]" strokeweight="1pt">
                  <v:stroke joinstyle="miter"/>
                  <v:textbox inset="1mm,1mm,1mm,1mm">
                    <w:txbxContent>
                      <w:p w14:paraId="0470B291" w14:textId="77777777" w:rsidR="005E6D11" w:rsidRPr="001F2C40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oval id="Oval 39" o:spid="_x0000_s1031" style="position:absolute;left:47129;top:66624;width:5791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" fillcolor="#0cf" strokecolor="black [3213]" strokeweight="1pt">
                  <v:stroke joinstyle="miter"/>
                  <v:textbox inset="1mm,1mm,1mm,1mm">
                    <w:txbxContent>
                      <w:p w14:paraId="117ADA15" w14:textId="77777777" w:rsidR="005E6D11" w:rsidRPr="001F2C40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rect id="Dikdörtgen 28" o:spid="_x0000_s1032" style="position:absolute;left:1295;top:20248;width:2987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" fillcolor="#0cf" strokecolor="black [3213]" strokeweight="1pt">
                  <v:textbox inset="1mm,1mm,1mm,1mm">
                    <w:txbxContent>
                      <w:p w14:paraId="5F94B845" w14:textId="77777777" w:rsidR="00D9495B" w:rsidRPr="00586A0E" w:rsidRDefault="00586A0E" w:rsidP="00586A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586A0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Lisansüstü eğitim görmek üzere kadrosunun lisansüstü eğitim gördüğü Üniversiteye geçici kadro tahsisi işleminin yapılması.</w:t>
                        </w:r>
                      </w:p>
                    </w:txbxContent>
                  </v:textbox>
                </v:rect>
                <v:rect id="Dikdörtgen 29" o:spid="_x0000_s1033" style="position:absolute;left:35090;top:20278;width:2987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" fillcolor="#0cf" strokecolor="black [3213]" strokeweight="1pt">
                  <v:textbox inset="1mm,1mm,1mm,1mm">
                    <w:txbxContent>
                      <w:p w14:paraId="02D443E8" w14:textId="77777777" w:rsidR="00D9495B" w:rsidRPr="00586A0E" w:rsidRDefault="00586A0E" w:rsidP="00586A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586A0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Başka Üniversitelerde lisansüstü eğitim gören ve lisansüstü eğitimini bitiren veya tez aşamasına geçen araştırma görevlilerinin Üniversitemize kadro iadesi işlemlerinin yapılması.</w:t>
                        </w:r>
                      </w:p>
                    </w:txbxContent>
                  </v:textbox>
                </v:rect>
                <v:rect id="Dikdörtgen 24" o:spid="_x0000_s1034" style="position:absolute;left:1295;top:29551;width:2987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" fillcolor="#0cf" strokecolor="black [3213]" strokeweight="1pt">
                  <v:textbox inset="1mm,1mm,1mm,1mm">
                    <w:txbxContent>
                      <w:p w14:paraId="71CA3ECE" w14:textId="77777777" w:rsidR="00586A0E" w:rsidRPr="00586A0E" w:rsidRDefault="00586A0E" w:rsidP="00586A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586A0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Görev yaptığı birimden geçici kadro tahsisi işleminin talep edildiği birimin talebinin incelenmesi ve uygun ise Üniversite Yönetim Kuruluna yazılması.</w:t>
                        </w:r>
                      </w:p>
                    </w:txbxContent>
                  </v:textbox>
                </v:rect>
                <v:rect id="Dikdörtgen 25" o:spid="_x0000_s1035" style="position:absolute;left:1295;top:38854;width:2987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" fillcolor="#0cf" strokecolor="black [3213]" strokeweight="1pt">
                  <v:textbox inset="1mm,1mm,1mm,1mm">
                    <w:txbxContent>
                      <w:p w14:paraId="63870662" w14:textId="77777777" w:rsidR="00586A0E" w:rsidRPr="00586A0E" w:rsidRDefault="00586A0E" w:rsidP="00586A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586A0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Üniversite Yönetim Kurulunun kararının Yükseköğretim Kurulu Başkanlığına yazılması.</w:t>
                        </w:r>
                      </w:p>
                    </w:txbxContent>
                  </v:textbox>
                </v:rect>
                <v:rect id="Dikdörtgen 30" o:spid="_x0000_s1036" style="position:absolute;left:1295;top:48156;width:2987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" fillcolor="#0cf" strokecolor="black [3213]" strokeweight="1pt">
                  <v:textbox inset="1mm,1mm,1mm,1mm">
                    <w:txbxContent>
                      <w:p w14:paraId="5E6C7C18" w14:textId="77777777" w:rsidR="00586A0E" w:rsidRPr="00586A0E" w:rsidRDefault="00586A0E" w:rsidP="00586A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586A0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Yükseköğretim Kurulu Başkanlığınca kadro tahsisi uygun görülen araştırma görevlisinin hizmet belgesinin atamasının yapılmak üzere ilgili Üniversiteye gönderilmesi.</w:t>
                        </w:r>
                      </w:p>
                    </w:txbxContent>
                  </v:textbox>
                </v:rect>
                <v:rect id="Dikdörtgen 31" o:spid="_x0000_s1037" style="position:absolute;left:1295;top:57456;width:2987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" fillcolor="#0cf" strokecolor="black [3213]" strokeweight="1pt">
                  <v:textbox inset="1mm,1mm,1mm,1mm">
                    <w:txbxContent>
                      <w:p w14:paraId="208A3C92" w14:textId="77777777" w:rsidR="00586A0E" w:rsidRPr="00586A0E" w:rsidRDefault="00586A0E" w:rsidP="00586A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586A0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Yükseköğretim Kurulu Başkanlığınca kadro tahsisi uygun görülen araştırma görevlisinin hizmet belgesinin atamasının yapılmak üzere ilgili Üniversiteye gönderilmesi.</w:t>
                        </w:r>
                      </w:p>
                    </w:txbxContent>
                  </v:textbox>
                </v:rect>
                <v:rect id="Dikdörtgen 32" o:spid="_x0000_s1038" style="position:absolute;left:35090;top:29576;width:2987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" fillcolor="#0cf" strokecolor="black [3213]" strokeweight="1pt">
                  <v:textbox inset="1mm,1mm,1mm,1mm">
                    <w:txbxContent>
                      <w:p w14:paraId="7A2F7196" w14:textId="77777777" w:rsidR="00586A0E" w:rsidRPr="00586A0E" w:rsidRDefault="00586A0E" w:rsidP="00586A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586A0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Kadrosunun bulunduğu ilgili birimin kadro iadesi talep edilen araştırma görevlisinin talebinin incelenmesi ve Üniversite Yönetim Kuruluna yazılması.</w:t>
                        </w:r>
                      </w:p>
                    </w:txbxContent>
                  </v:textbox>
                </v:rect>
                <v:rect id="Dikdörtgen 33" o:spid="_x0000_s1039" style="position:absolute;left:35090;top:38873;width:2987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" fillcolor="#0cf" strokecolor="black [3213]" strokeweight="1pt">
                  <v:textbox inset="1mm,1mm,1mm,1mm">
                    <w:txbxContent>
                      <w:p w14:paraId="7FAB4B38" w14:textId="77777777" w:rsidR="00586A0E" w:rsidRPr="00586A0E" w:rsidRDefault="00586A0E" w:rsidP="00586A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586A0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Üniversite Yönetim Kurulunun kararının Yükseköğretim Kurulu Başkanlığına yazılması.</w:t>
                        </w:r>
                      </w:p>
                    </w:txbxContent>
                  </v:textbox>
                </v:rect>
                <v:rect id="Dikdörtgen 36" o:spid="_x0000_s1040" style="position:absolute;left:35090;top:48169;width:2987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" fillcolor="#0cf" strokecolor="black [3213]" strokeweight="1pt">
                  <v:textbox inset="1mm,1mm,1mm,1mm">
                    <w:txbxContent>
                      <w:p w14:paraId="45BBF921" w14:textId="77777777" w:rsidR="00586A0E" w:rsidRPr="00586A0E" w:rsidRDefault="00586A0E" w:rsidP="00586A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586A0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Yükseköğretim Kurulu Başkanlığınca kadro iadesi uygun görülen araştırma görevlisinin hizmet belgesinin atamasının yapılmak üzere ilgili Üniversiteden talep edilmesi.</w:t>
                        </w:r>
                      </w:p>
                    </w:txbxContent>
                  </v:textbox>
                </v:rect>
                <v:rect id="Dikdörtgen 37" o:spid="_x0000_s1041" style="position:absolute;left:35090;top:57462;width:2987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" fillcolor="#0cf" strokecolor="black [3213]" strokeweight="1pt">
                  <v:textbox inset="1mm,1mm,1mm,1mm">
                    <w:txbxContent>
                      <w:p w14:paraId="62C67B79" w14:textId="77777777" w:rsidR="00586A0E" w:rsidRPr="00586A0E" w:rsidRDefault="00586A0E" w:rsidP="00586A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586A0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Yükseköğretim Kurulu Başkanlığınca kadro iadesi uygun görülen araştırma görevlisinin hizmet belgesinin atamasının yapılmak üzere ilgili Üniversiteden talep edilmesi.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7" o:spid="_x0000_s1042" type="#_x0000_t32" style="position:absolute;left:33718;top:5715;width:0;height:182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" strokecolor="black [3213]" strokeweight="1pt">
                  <v:stroke endarrow="block" joinstyle="miter"/>
                </v:shape>
                <v:line id="Düz Bağlayıcı 8" o:spid="_x0000_s1043" style="position:absolute;visibility:visible;mso-wrap-style:square" from="33718,16083" to="33718,182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" strokecolor="black [3213]" strokeweight="1pt">
                  <v:stroke joinstyle="miter"/>
                </v:line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Dirsek Bağlayıcısı 9" o:spid="_x0000_s1044" type="#_x0000_t33" style="position:absolute;left:16230;top:18288;width:17488;height:1960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" strokecolor="black [3213]" strokeweight="1pt">
                  <v:stroke endarrow="block"/>
                </v:shape>
                <v:shape id="Dirsek Bağlayıcısı 10" o:spid="_x0000_s1045" type="#_x0000_t33" style="position:absolute;left:33718;top:18288;width:16307;height:19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" strokecolor="black [3213]" strokeweight="1pt">
                  <v:stroke endarrow="block"/>
                </v:shape>
                <v:shape id="Düz Ok Bağlayıcısı 11" o:spid="_x0000_s1046" type="#_x0000_t32" style="position:absolute;left:16230;top:27448;width:0;height:210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12" o:spid="_x0000_s1047" type="#_x0000_t32" style="position:absolute;left:16230;top:36776;width:0;height:207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" strokecolor="black [3213]" strokeweight="1pt">
                  <v:stroke endarrow="block" joinstyle="miter"/>
                </v:shape>
                <v:shape id="Düz Ok Bağlayıcısı 13" o:spid="_x0000_s1048" type="#_x0000_t32" style="position:absolute;left:16230;top:46054;width:0;height:210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14" o:spid="_x0000_s1049" type="#_x0000_t32" style="position:absolute;left:16230;top:55369;width:0;height:208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15" o:spid="_x0000_s1050" type="#_x0000_t32" style="position:absolute;left:16230;top:64662;width:0;height:196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16" o:spid="_x0000_s1051" type="#_x0000_t32" style="position:absolute;left:50025;top:64662;width:0;height:196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19" o:spid="_x0000_s1052" type="#_x0000_t32" style="position:absolute;left:50025;top:55369;width:0;height:209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" strokecolor="black [3213]" strokeweight="1pt">
                  <v:stroke endarrow="block" joinstyle="miter"/>
                </v:shape>
                <v:shape id="Düz Ok Bağlayıcısı 20" o:spid="_x0000_s1053" type="#_x0000_t32" style="position:absolute;left:50025;top:46073;width:0;height:20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21" o:spid="_x0000_s1054" type="#_x0000_t32" style="position:absolute;left:50025;top:36776;width:0;height:209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40" o:spid="_x0000_s1055" type="#_x0000_t32" style="position:absolute;left:50025;top:27478;width:0;height:209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" strokecolor="black [3213]" strokeweight="1pt">
                  <v:stroke endarrow="block" joinstyle="miter"/>
                </v:shape>
                <w10:anchorlock/>
              </v:group>
            </w:pict>
          </mc:Fallback>
        </mc:AlternateContent>
      </w:r>
    </w:p>
    <w:sectPr w:rsidR="00122BD0" w:rsidRPr="002555F8" w:rsidSect="00646716">
      <w:headerReference w:type="default" r:id="rId7"/>
      <w:footerReference w:type="default" r:id="rId8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CF5549" w14:textId="77777777" w:rsidR="0044563C" w:rsidRDefault="0044563C">
      <w:r>
        <w:separator/>
      </w:r>
    </w:p>
  </w:endnote>
  <w:endnote w:type="continuationSeparator" w:id="0">
    <w:p w14:paraId="0F14B0C9" w14:textId="77777777" w:rsidR="0044563C" w:rsidRDefault="00445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427F89" w14:textId="77777777"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14:paraId="5DB8E663" w14:textId="77777777" w:rsidTr="00926F86">
      <w:trPr>
        <w:cantSplit/>
        <w:trHeight w:val="383"/>
        <w:jc w:val="center"/>
      </w:trPr>
      <w:tc>
        <w:tcPr>
          <w:tcW w:w="5108" w:type="dxa"/>
        </w:tcPr>
        <w:p w14:paraId="0A239984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14:paraId="12C52244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14:paraId="2FC03EDB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14:paraId="7D381B37" w14:textId="38AD9DE1" w:rsidR="00646716" w:rsidRPr="00FA37AB" w:rsidRDefault="00863133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Sorumlu Rektör Yardımcısı</w:t>
          </w:r>
        </w:p>
      </w:tc>
      <w:tc>
        <w:tcPr>
          <w:tcW w:w="1474" w:type="dxa"/>
          <w:vMerge w:val="restart"/>
          <w:vAlign w:val="center"/>
        </w:tcPr>
        <w:p w14:paraId="6C790E01" w14:textId="77777777"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14:paraId="7B1B3478" w14:textId="77777777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170174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170174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14:paraId="506470EB" w14:textId="77777777" w:rsidTr="00926F86">
      <w:trPr>
        <w:cantSplit/>
        <w:trHeight w:val="756"/>
        <w:jc w:val="center"/>
      </w:trPr>
      <w:tc>
        <w:tcPr>
          <w:tcW w:w="5108" w:type="dxa"/>
        </w:tcPr>
        <w:p w14:paraId="42E9AB9A" w14:textId="77777777" w:rsidR="00646716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  <w:p w14:paraId="196B5B7A" w14:textId="519CAAB5" w:rsidR="00863133" w:rsidRPr="00863133" w:rsidRDefault="00863133" w:rsidP="00863133">
          <w:pPr>
            <w:jc w:val="center"/>
          </w:pPr>
          <w:r>
            <w:t>Dr. Öğretim Üyesi Tayfun ÇETİN</w:t>
          </w:r>
        </w:p>
      </w:tc>
      <w:tc>
        <w:tcPr>
          <w:tcW w:w="4133" w:type="dxa"/>
        </w:tcPr>
        <w:p w14:paraId="46A1264B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14:paraId="2F46F652" w14:textId="77777777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14:paraId="384CCC00" w14:textId="77777777"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14:paraId="753AF3AA" w14:textId="77777777" w:rsidR="00646716" w:rsidRDefault="00646716" w:rsidP="004A174E">
    <w:pPr>
      <w:pStyle w:val="Altbilgi"/>
      <w:rPr>
        <w:sz w:val="2"/>
      </w:rPr>
    </w:pPr>
  </w:p>
  <w:p w14:paraId="71A2AE86" w14:textId="77777777" w:rsidR="00646716" w:rsidRDefault="006467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65E2F8" w14:textId="77777777" w:rsidR="0044563C" w:rsidRDefault="0044563C">
      <w:r>
        <w:separator/>
      </w:r>
    </w:p>
  </w:footnote>
  <w:footnote w:type="continuationSeparator" w:id="0">
    <w:p w14:paraId="4F39F578" w14:textId="77777777" w:rsidR="0044563C" w:rsidRDefault="004456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C64876" w14:textId="77777777"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14:paraId="043D394B" w14:textId="77777777" w:rsidTr="00170174">
      <w:trPr>
        <w:cantSplit/>
        <w:trHeight w:val="395"/>
        <w:jc w:val="center"/>
      </w:trPr>
      <w:tc>
        <w:tcPr>
          <w:tcW w:w="794" w:type="pct"/>
          <w:vMerge w:val="restart"/>
          <w:vAlign w:val="center"/>
        </w:tcPr>
        <w:p w14:paraId="13D69E94" w14:textId="77777777"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0AD1684A" wp14:editId="1E9A96DB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14:paraId="2B8E40B9" w14:textId="77777777"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 xml:space="preserve">HAKKARİ ÜNİVERSİTESİ </w:t>
          </w:r>
        </w:p>
        <w:p w14:paraId="0B55D273" w14:textId="77777777" w:rsidR="00646716" w:rsidRPr="008675E1" w:rsidRDefault="009B058A" w:rsidP="00586A0E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 w:rsidRPr="009B058A">
            <w:rPr>
              <w:b/>
              <w:bCs/>
              <w:sz w:val="36"/>
              <w:szCs w:val="36"/>
            </w:rPr>
            <w:t>2547 SAYILI KANUNUN 3</w:t>
          </w:r>
          <w:r w:rsidR="00586A0E">
            <w:rPr>
              <w:b/>
              <w:bCs/>
              <w:sz w:val="36"/>
              <w:szCs w:val="36"/>
            </w:rPr>
            <w:t>5</w:t>
          </w:r>
          <w:r w:rsidRPr="009B058A">
            <w:rPr>
              <w:b/>
              <w:bCs/>
              <w:sz w:val="36"/>
              <w:szCs w:val="36"/>
            </w:rPr>
            <w:t>. MADDESİ UYARINCA GÖREVLENDİRME İŞ AKIŞI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76774610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58C7CE2B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51C1B37F" w14:textId="77777777" w:rsidTr="00170174">
      <w:trPr>
        <w:cantSplit/>
        <w:trHeight w:val="395"/>
        <w:jc w:val="center"/>
      </w:trPr>
      <w:tc>
        <w:tcPr>
          <w:tcW w:w="794" w:type="pct"/>
          <w:vMerge/>
          <w:vAlign w:val="center"/>
        </w:tcPr>
        <w:p w14:paraId="3BCB946A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0C0979C2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6290B362" w14:textId="77777777"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643EA15F" w14:textId="1968AF49" w:rsidR="00646716" w:rsidRPr="008675E1" w:rsidRDefault="00170174" w:rsidP="00475380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</w:t>
          </w:r>
          <w:r w:rsidR="00863133">
            <w:rPr>
              <w:b/>
              <w:bCs/>
              <w:sz w:val="18"/>
              <w:szCs w:val="18"/>
            </w:rPr>
            <w:t>0</w:t>
          </w:r>
          <w:r w:rsidR="002555F8">
            <w:rPr>
              <w:b/>
              <w:bCs/>
              <w:sz w:val="18"/>
              <w:szCs w:val="18"/>
            </w:rPr>
            <w:t>.</w:t>
          </w:r>
          <w:r w:rsidR="00863133">
            <w:rPr>
              <w:b/>
              <w:bCs/>
              <w:sz w:val="18"/>
              <w:szCs w:val="18"/>
            </w:rPr>
            <w:t>08</w:t>
          </w:r>
          <w:r w:rsidR="002555F8">
            <w:rPr>
              <w:b/>
              <w:bCs/>
              <w:sz w:val="18"/>
              <w:szCs w:val="18"/>
            </w:rPr>
            <w:t>.202</w:t>
          </w:r>
          <w:r w:rsidR="00863133">
            <w:rPr>
              <w:b/>
              <w:bCs/>
              <w:sz w:val="18"/>
              <w:szCs w:val="18"/>
            </w:rPr>
            <w:t>4</w:t>
          </w:r>
        </w:p>
      </w:tc>
    </w:tr>
    <w:tr w:rsidR="00646716" w:rsidRPr="00211120" w14:paraId="0A547610" w14:textId="77777777" w:rsidTr="00170174">
      <w:trPr>
        <w:cantSplit/>
        <w:trHeight w:val="395"/>
        <w:jc w:val="center"/>
      </w:trPr>
      <w:tc>
        <w:tcPr>
          <w:tcW w:w="794" w:type="pct"/>
          <w:vMerge/>
          <w:vAlign w:val="center"/>
        </w:tcPr>
        <w:p w14:paraId="0F0FDDE4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6EC023A1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5C23D358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656FBA8C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2378108B" w14:textId="77777777" w:rsidTr="00170174">
      <w:trPr>
        <w:cantSplit/>
        <w:trHeight w:val="395"/>
        <w:jc w:val="center"/>
      </w:trPr>
      <w:tc>
        <w:tcPr>
          <w:tcW w:w="794" w:type="pct"/>
          <w:vMerge/>
          <w:vAlign w:val="center"/>
        </w:tcPr>
        <w:p w14:paraId="6541F82F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2EDB2201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14:paraId="27B44EAA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14:paraId="4B3AA27A" w14:textId="77777777"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14:paraId="501F5F64" w14:textId="77777777" w:rsidR="007F6DCA" w:rsidRPr="007F6DCA" w:rsidRDefault="007F6DCA" w:rsidP="004A174E">
    <w:pPr>
      <w:pStyle w:val="stbilgi"/>
      <w:rPr>
        <w:sz w:val="8"/>
        <w:szCs w:val="8"/>
      </w:rPr>
    </w:pPr>
  </w:p>
  <w:p w14:paraId="5E9B5053" w14:textId="77777777" w:rsidR="0027712E" w:rsidRPr="00487193" w:rsidRDefault="0027712E" w:rsidP="004A174E">
    <w:pPr>
      <w:pStyle w:val="stbilgi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1777291464">
    <w:abstractNumId w:val="1"/>
  </w:num>
  <w:num w:numId="2" w16cid:durableId="7129208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174E"/>
    <w:rsid w:val="00057E98"/>
    <w:rsid w:val="00073DFE"/>
    <w:rsid w:val="000B6C0B"/>
    <w:rsid w:val="00113B72"/>
    <w:rsid w:val="00122BD0"/>
    <w:rsid w:val="0014339E"/>
    <w:rsid w:val="00170174"/>
    <w:rsid w:val="00170474"/>
    <w:rsid w:val="0017400E"/>
    <w:rsid w:val="00186A90"/>
    <w:rsid w:val="001A37BA"/>
    <w:rsid w:val="001B006B"/>
    <w:rsid w:val="001D0C75"/>
    <w:rsid w:val="001F2C40"/>
    <w:rsid w:val="00200625"/>
    <w:rsid w:val="00231653"/>
    <w:rsid w:val="0024300A"/>
    <w:rsid w:val="002555F8"/>
    <w:rsid w:val="002561BF"/>
    <w:rsid w:val="002610EC"/>
    <w:rsid w:val="00274D78"/>
    <w:rsid w:val="0027712E"/>
    <w:rsid w:val="00280D2E"/>
    <w:rsid w:val="00283D11"/>
    <w:rsid w:val="003023E9"/>
    <w:rsid w:val="003A2391"/>
    <w:rsid w:val="003B43C6"/>
    <w:rsid w:val="003D119D"/>
    <w:rsid w:val="003F4E3A"/>
    <w:rsid w:val="00414424"/>
    <w:rsid w:val="0044563C"/>
    <w:rsid w:val="0045759E"/>
    <w:rsid w:val="00460216"/>
    <w:rsid w:val="00475380"/>
    <w:rsid w:val="004927BD"/>
    <w:rsid w:val="0049727A"/>
    <w:rsid w:val="004A174E"/>
    <w:rsid w:val="004C4519"/>
    <w:rsid w:val="0053385B"/>
    <w:rsid w:val="005453AF"/>
    <w:rsid w:val="00586A0E"/>
    <w:rsid w:val="005A4C2B"/>
    <w:rsid w:val="005B43A0"/>
    <w:rsid w:val="005D4CE0"/>
    <w:rsid w:val="005E45C6"/>
    <w:rsid w:val="005E6D11"/>
    <w:rsid w:val="005F1D81"/>
    <w:rsid w:val="005F7C5B"/>
    <w:rsid w:val="006010A2"/>
    <w:rsid w:val="00613036"/>
    <w:rsid w:val="00621C13"/>
    <w:rsid w:val="00646716"/>
    <w:rsid w:val="00674058"/>
    <w:rsid w:val="00674E05"/>
    <w:rsid w:val="00674EF8"/>
    <w:rsid w:val="006826C7"/>
    <w:rsid w:val="00690577"/>
    <w:rsid w:val="006B1C9B"/>
    <w:rsid w:val="006C4E2A"/>
    <w:rsid w:val="006D79AE"/>
    <w:rsid w:val="006E4178"/>
    <w:rsid w:val="006F49A4"/>
    <w:rsid w:val="006F6148"/>
    <w:rsid w:val="00723B09"/>
    <w:rsid w:val="00736B05"/>
    <w:rsid w:val="007540B3"/>
    <w:rsid w:val="00791585"/>
    <w:rsid w:val="007D1530"/>
    <w:rsid w:val="007D34C6"/>
    <w:rsid w:val="007E23E5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63133"/>
    <w:rsid w:val="008675E1"/>
    <w:rsid w:val="00874D79"/>
    <w:rsid w:val="008830EE"/>
    <w:rsid w:val="008C3FBE"/>
    <w:rsid w:val="008F4303"/>
    <w:rsid w:val="00916636"/>
    <w:rsid w:val="009170A6"/>
    <w:rsid w:val="009268DF"/>
    <w:rsid w:val="00926F86"/>
    <w:rsid w:val="00927E56"/>
    <w:rsid w:val="00944F76"/>
    <w:rsid w:val="0098294A"/>
    <w:rsid w:val="009974D9"/>
    <w:rsid w:val="009B058A"/>
    <w:rsid w:val="00A16A94"/>
    <w:rsid w:val="00A264C6"/>
    <w:rsid w:val="00A27804"/>
    <w:rsid w:val="00A51878"/>
    <w:rsid w:val="00A55427"/>
    <w:rsid w:val="00A61599"/>
    <w:rsid w:val="00A76448"/>
    <w:rsid w:val="00A92716"/>
    <w:rsid w:val="00AC1E82"/>
    <w:rsid w:val="00AD6F14"/>
    <w:rsid w:val="00AD74CF"/>
    <w:rsid w:val="00B349AD"/>
    <w:rsid w:val="00B35CB4"/>
    <w:rsid w:val="00B71F19"/>
    <w:rsid w:val="00B7382F"/>
    <w:rsid w:val="00B876A7"/>
    <w:rsid w:val="00B95998"/>
    <w:rsid w:val="00BB499A"/>
    <w:rsid w:val="00BB5F3F"/>
    <w:rsid w:val="00BD403F"/>
    <w:rsid w:val="00C7059F"/>
    <w:rsid w:val="00C9045A"/>
    <w:rsid w:val="00C95943"/>
    <w:rsid w:val="00CF6D07"/>
    <w:rsid w:val="00D03F2B"/>
    <w:rsid w:val="00D07049"/>
    <w:rsid w:val="00D14E2A"/>
    <w:rsid w:val="00D17C34"/>
    <w:rsid w:val="00D305B5"/>
    <w:rsid w:val="00D52A52"/>
    <w:rsid w:val="00D9495B"/>
    <w:rsid w:val="00DA30AF"/>
    <w:rsid w:val="00DC02B7"/>
    <w:rsid w:val="00DD02C1"/>
    <w:rsid w:val="00DE1CB3"/>
    <w:rsid w:val="00E02C43"/>
    <w:rsid w:val="00E0638B"/>
    <w:rsid w:val="00E06BCD"/>
    <w:rsid w:val="00E2798E"/>
    <w:rsid w:val="00E66641"/>
    <w:rsid w:val="00ED0D89"/>
    <w:rsid w:val="00F75D6C"/>
    <w:rsid w:val="00FA37AB"/>
    <w:rsid w:val="00FC309F"/>
    <w:rsid w:val="00FD76A3"/>
    <w:rsid w:val="00FF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83DD9A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E-PC</cp:lastModifiedBy>
  <cp:revision>27</cp:revision>
  <cp:lastPrinted>2023-10-19T11:37:00Z</cp:lastPrinted>
  <dcterms:created xsi:type="dcterms:W3CDTF">2023-10-19T11:37:00Z</dcterms:created>
  <dcterms:modified xsi:type="dcterms:W3CDTF">2024-09-20T10:28:00Z</dcterms:modified>
</cp:coreProperties>
</file>